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BC" w:rsidRPr="006F214D" w:rsidRDefault="009B2553">
      <w:pPr>
        <w:pStyle w:val="20"/>
        <w:framePr w:w="10114" w:h="1333" w:hRule="exact" w:wrap="none" w:vAnchor="page" w:hAnchor="page" w:x="1068" w:y="554"/>
        <w:shd w:val="clear" w:color="auto" w:fill="auto"/>
        <w:rPr>
          <w:b/>
        </w:rPr>
      </w:pPr>
      <w:r w:rsidRPr="006F214D">
        <w:rPr>
          <w:b/>
        </w:rPr>
        <w:t>Протокол №026-2015</w:t>
      </w:r>
    </w:p>
    <w:p w:rsidR="00D256BC" w:rsidRPr="006F214D" w:rsidRDefault="009B2553">
      <w:pPr>
        <w:pStyle w:val="20"/>
        <w:framePr w:w="10114" w:h="1333" w:hRule="exact" w:wrap="none" w:vAnchor="page" w:hAnchor="page" w:x="1068" w:y="554"/>
        <w:shd w:val="clear" w:color="auto" w:fill="auto"/>
        <w:ind w:right="600"/>
        <w:rPr>
          <w:b/>
        </w:rPr>
      </w:pPr>
      <w:r w:rsidRPr="006F214D">
        <w:rPr>
          <w:b/>
        </w:rPr>
        <w:t>Правления Саморегулируемой организации</w:t>
      </w:r>
      <w:r w:rsidRPr="006F214D">
        <w:rPr>
          <w:b/>
        </w:rPr>
        <w:br/>
        <w:t>Ассоциации строительных компаний</w:t>
      </w:r>
      <w:r w:rsidRPr="006F214D">
        <w:rPr>
          <w:b/>
        </w:rPr>
        <w:br/>
        <w:t>«Межрегиональный строительный комплекс»</w:t>
      </w:r>
    </w:p>
    <w:p w:rsidR="00D256BC" w:rsidRDefault="009B2553">
      <w:pPr>
        <w:pStyle w:val="20"/>
        <w:framePr w:wrap="none" w:vAnchor="page" w:hAnchor="page" w:x="1769" w:y="2181"/>
        <w:shd w:val="clear" w:color="auto" w:fill="auto"/>
        <w:spacing w:line="280" w:lineRule="exact"/>
        <w:jc w:val="left"/>
      </w:pPr>
      <w:r>
        <w:t>г. Москва</w:t>
      </w:r>
    </w:p>
    <w:p w:rsidR="00D256BC" w:rsidRDefault="009B2553">
      <w:pPr>
        <w:pStyle w:val="20"/>
        <w:framePr w:wrap="none" w:vAnchor="page" w:hAnchor="page" w:x="1068" w:y="2171"/>
        <w:shd w:val="clear" w:color="auto" w:fill="auto"/>
        <w:spacing w:line="280" w:lineRule="exact"/>
        <w:ind w:left="6826"/>
        <w:jc w:val="left"/>
      </w:pPr>
      <w:r>
        <w:t>«14» августа 2015 г.</w:t>
      </w:r>
    </w:p>
    <w:p w:rsidR="00D256BC" w:rsidRDefault="009B2553">
      <w:pPr>
        <w:pStyle w:val="20"/>
        <w:framePr w:w="10114" w:h="6891" w:hRule="exact" w:wrap="none" w:vAnchor="page" w:hAnchor="page" w:x="1068" w:y="2792"/>
        <w:shd w:val="clear" w:color="auto" w:fill="auto"/>
        <w:spacing w:line="326" w:lineRule="exact"/>
        <w:ind w:firstLine="740"/>
        <w:jc w:val="both"/>
      </w:pPr>
      <w:r>
        <w:t>Время проведения: с 10 часов 00 минут до 11 часов 00 минут</w:t>
      </w:r>
    </w:p>
    <w:p w:rsidR="00D256BC" w:rsidRDefault="009B2553">
      <w:pPr>
        <w:pStyle w:val="20"/>
        <w:framePr w:w="10114" w:h="6891" w:hRule="exact" w:wrap="none" w:vAnchor="page" w:hAnchor="page" w:x="1068" w:y="2792"/>
        <w:shd w:val="clear" w:color="auto" w:fill="auto"/>
        <w:spacing w:line="326" w:lineRule="exact"/>
        <w:ind w:firstLine="740"/>
        <w:jc w:val="both"/>
      </w:pPr>
      <w:r>
        <w:t xml:space="preserve">Место проведения: </w:t>
      </w:r>
      <w:proofErr w:type="gramStart"/>
      <w:r>
        <w:t>г</w:t>
      </w:r>
      <w:proofErr w:type="gramEnd"/>
      <w:r>
        <w:t>. Москва,</w:t>
      </w:r>
      <w:r>
        <w:t xml:space="preserve"> ул. Бабаевская, д. 6</w:t>
      </w:r>
    </w:p>
    <w:p w:rsidR="00D256BC" w:rsidRDefault="009B2553">
      <w:pPr>
        <w:pStyle w:val="30"/>
        <w:framePr w:w="10114" w:h="6891" w:hRule="exact" w:wrap="none" w:vAnchor="page" w:hAnchor="page" w:x="1068" w:y="2792"/>
        <w:shd w:val="clear" w:color="auto" w:fill="auto"/>
      </w:pPr>
      <w:r>
        <w:t>Присутствовали:</w:t>
      </w:r>
    </w:p>
    <w:p w:rsidR="00D256BC" w:rsidRDefault="009B2553">
      <w:pPr>
        <w:pStyle w:val="20"/>
        <w:framePr w:w="10114" w:h="6891" w:hRule="exact" w:wrap="none" w:vAnchor="page" w:hAnchor="page" w:x="1068" w:y="2792"/>
        <w:shd w:val="clear" w:color="auto" w:fill="auto"/>
        <w:spacing w:line="322" w:lineRule="exact"/>
        <w:ind w:firstLine="740"/>
        <w:jc w:val="both"/>
      </w:pPr>
      <w:r>
        <w:t>члены Правления Саморегулируемой организации Ассоциации строительных компаний «Межрегиональный строительный комплекс»:</w:t>
      </w:r>
    </w:p>
    <w:p w:rsidR="00D256BC" w:rsidRDefault="009B2553">
      <w:pPr>
        <w:pStyle w:val="20"/>
        <w:framePr w:w="10114" w:h="6891" w:hRule="exact" w:wrap="none" w:vAnchor="page" w:hAnchor="page" w:x="1068" w:y="2792"/>
        <w:numPr>
          <w:ilvl w:val="0"/>
          <w:numId w:val="1"/>
        </w:numPr>
        <w:shd w:val="clear" w:color="auto" w:fill="auto"/>
        <w:tabs>
          <w:tab w:val="left" w:pos="1103"/>
        </w:tabs>
        <w:spacing w:line="322" w:lineRule="exact"/>
        <w:ind w:firstLine="740"/>
        <w:jc w:val="both"/>
      </w:pPr>
      <w:r>
        <w:t>Дроздов Владимир Витальевич</w:t>
      </w:r>
    </w:p>
    <w:p w:rsidR="00D256BC" w:rsidRDefault="009B2553">
      <w:pPr>
        <w:pStyle w:val="20"/>
        <w:framePr w:w="10114" w:h="6891" w:hRule="exact" w:wrap="none" w:vAnchor="page" w:hAnchor="page" w:x="1068" w:y="2792"/>
        <w:numPr>
          <w:ilvl w:val="0"/>
          <w:numId w:val="1"/>
        </w:numPr>
        <w:shd w:val="clear" w:color="auto" w:fill="auto"/>
        <w:tabs>
          <w:tab w:val="left" w:pos="1127"/>
        </w:tabs>
        <w:spacing w:line="322" w:lineRule="exact"/>
        <w:ind w:firstLine="740"/>
        <w:jc w:val="both"/>
      </w:pPr>
      <w:r>
        <w:t>Королев Павел Евгеньевич</w:t>
      </w:r>
    </w:p>
    <w:p w:rsidR="00D256BC" w:rsidRDefault="009B2553">
      <w:pPr>
        <w:pStyle w:val="20"/>
        <w:framePr w:w="10114" w:h="6891" w:hRule="exact" w:wrap="none" w:vAnchor="page" w:hAnchor="page" w:x="1068" w:y="2792"/>
        <w:numPr>
          <w:ilvl w:val="0"/>
          <w:numId w:val="1"/>
        </w:numPr>
        <w:shd w:val="clear" w:color="auto" w:fill="auto"/>
        <w:tabs>
          <w:tab w:val="left" w:pos="1127"/>
        </w:tabs>
        <w:spacing w:line="322" w:lineRule="exact"/>
        <w:ind w:firstLine="740"/>
        <w:jc w:val="both"/>
      </w:pPr>
      <w:r>
        <w:t>Калядин Юрий Владимирович</w:t>
      </w:r>
    </w:p>
    <w:p w:rsidR="00D256BC" w:rsidRDefault="009B2553">
      <w:pPr>
        <w:pStyle w:val="20"/>
        <w:framePr w:w="10114" w:h="6891" w:hRule="exact" w:wrap="none" w:vAnchor="page" w:hAnchor="page" w:x="1068" w:y="2792"/>
        <w:numPr>
          <w:ilvl w:val="0"/>
          <w:numId w:val="1"/>
        </w:numPr>
        <w:shd w:val="clear" w:color="auto" w:fill="auto"/>
        <w:tabs>
          <w:tab w:val="left" w:pos="1132"/>
        </w:tabs>
        <w:spacing w:line="322" w:lineRule="exact"/>
        <w:ind w:firstLine="740"/>
        <w:jc w:val="both"/>
      </w:pPr>
      <w:r>
        <w:t xml:space="preserve">Баликоев Валерий </w:t>
      </w:r>
      <w:r>
        <w:t>Урусбиевич</w:t>
      </w:r>
    </w:p>
    <w:p w:rsidR="00D256BC" w:rsidRDefault="009B2553">
      <w:pPr>
        <w:pStyle w:val="20"/>
        <w:framePr w:w="10114" w:h="6891" w:hRule="exact" w:wrap="none" w:vAnchor="page" w:hAnchor="page" w:x="1068" w:y="2792"/>
        <w:numPr>
          <w:ilvl w:val="0"/>
          <w:numId w:val="1"/>
        </w:numPr>
        <w:shd w:val="clear" w:color="auto" w:fill="auto"/>
        <w:tabs>
          <w:tab w:val="left" w:pos="1132"/>
        </w:tabs>
        <w:spacing w:line="322" w:lineRule="exact"/>
        <w:ind w:firstLine="740"/>
        <w:jc w:val="both"/>
      </w:pPr>
      <w:r>
        <w:t>Симоненко Александр Семенович</w:t>
      </w:r>
    </w:p>
    <w:p w:rsidR="00D256BC" w:rsidRDefault="009B2553">
      <w:pPr>
        <w:pStyle w:val="20"/>
        <w:framePr w:w="10114" w:h="6891" w:hRule="exact" w:wrap="none" w:vAnchor="page" w:hAnchor="page" w:x="1068" w:y="2792"/>
        <w:numPr>
          <w:ilvl w:val="0"/>
          <w:numId w:val="1"/>
        </w:numPr>
        <w:shd w:val="clear" w:color="auto" w:fill="auto"/>
        <w:tabs>
          <w:tab w:val="left" w:pos="1132"/>
        </w:tabs>
        <w:spacing w:after="300" w:line="322" w:lineRule="exact"/>
        <w:ind w:firstLine="740"/>
        <w:jc w:val="both"/>
      </w:pPr>
      <w:r>
        <w:t>Яремич Юрий Фотиевич</w:t>
      </w:r>
    </w:p>
    <w:p w:rsidR="00D256BC" w:rsidRDefault="009B2553">
      <w:pPr>
        <w:pStyle w:val="20"/>
        <w:framePr w:w="10114" w:h="6891" w:hRule="exact" w:wrap="none" w:vAnchor="page" w:hAnchor="page" w:x="1068" w:y="2792"/>
        <w:shd w:val="clear" w:color="auto" w:fill="auto"/>
        <w:spacing w:after="365" w:line="322" w:lineRule="exact"/>
        <w:ind w:firstLine="740"/>
        <w:jc w:val="both"/>
      </w:pPr>
      <w:r>
        <w:t>а также генеральный директор Ассоциации Шилина Марина Владимировна, ведущий специалист организационно-протокольного отдела Управления делами Мартьянова Елена Николаевна, главный бухгалтер Ассоци</w:t>
      </w:r>
      <w:r>
        <w:t>ации Кипер Марина Валентиновна.</w:t>
      </w:r>
    </w:p>
    <w:p w:rsidR="00D256BC" w:rsidRDefault="009B2553">
      <w:pPr>
        <w:pStyle w:val="40"/>
        <w:framePr w:w="10114" w:h="6891" w:hRule="exact" w:wrap="none" w:vAnchor="page" w:hAnchor="page" w:x="1068" w:y="2792"/>
        <w:shd w:val="clear" w:color="auto" w:fill="auto"/>
        <w:spacing w:before="0" w:after="0" w:line="240" w:lineRule="exact"/>
      </w:pPr>
      <w:r>
        <w:t>Кворум для принятия решений имеется.</w:t>
      </w:r>
    </w:p>
    <w:p w:rsidR="00D256BC" w:rsidRDefault="009B2553">
      <w:pPr>
        <w:pStyle w:val="20"/>
        <w:framePr w:w="10114" w:h="6891" w:hRule="exact" w:wrap="none" w:vAnchor="page" w:hAnchor="page" w:x="1068" w:y="2792"/>
        <w:shd w:val="clear" w:color="auto" w:fill="auto"/>
        <w:spacing w:line="322" w:lineRule="exact"/>
        <w:ind w:firstLine="740"/>
        <w:jc w:val="both"/>
      </w:pPr>
      <w:r>
        <w:t>Слушали Шилину М. В. с предложением о назначении секретаря заседания Правления Ассоциации; постановили назначить секретарем заседания Правления Ассоциации Мартьянову Е. Н.</w:t>
      </w:r>
    </w:p>
    <w:p w:rsidR="00D256BC" w:rsidRDefault="009B2553">
      <w:pPr>
        <w:pStyle w:val="10"/>
        <w:framePr w:w="10114" w:h="5362" w:hRule="exact" w:wrap="none" w:vAnchor="page" w:hAnchor="page" w:x="1068" w:y="10015"/>
        <w:shd w:val="clear" w:color="auto" w:fill="auto"/>
        <w:spacing w:before="0" w:after="346" w:line="280" w:lineRule="exact"/>
        <w:ind w:right="600"/>
      </w:pPr>
      <w:bookmarkStart w:id="0" w:name="bookmark0"/>
      <w:r>
        <w:t>Повестка дня:</w:t>
      </w:r>
      <w:bookmarkEnd w:id="0"/>
    </w:p>
    <w:p w:rsidR="00D256BC" w:rsidRDefault="009B2553">
      <w:pPr>
        <w:pStyle w:val="20"/>
        <w:framePr w:w="10114" w:h="5362" w:hRule="exact" w:wrap="none" w:vAnchor="page" w:hAnchor="page" w:x="1068" w:y="10015"/>
        <w:numPr>
          <w:ilvl w:val="0"/>
          <w:numId w:val="2"/>
        </w:numPr>
        <w:shd w:val="clear" w:color="auto" w:fill="auto"/>
        <w:tabs>
          <w:tab w:val="left" w:pos="1459"/>
        </w:tabs>
        <w:spacing w:line="280" w:lineRule="exact"/>
        <w:ind w:firstLine="1060"/>
        <w:jc w:val="both"/>
      </w:pPr>
      <w:r>
        <w:t>0</w:t>
      </w:r>
      <w:r>
        <w:t xml:space="preserve"> </w:t>
      </w:r>
      <w:proofErr w:type="gramStart"/>
      <w:r>
        <w:t>предоставлении</w:t>
      </w:r>
      <w:proofErr w:type="gramEnd"/>
      <w:r>
        <w:t xml:space="preserve"> Ассоциацией займа по обращению ООО «</w:t>
      </w:r>
      <w:proofErr w:type="spellStart"/>
      <w:r>
        <w:t>Инжтрасс</w:t>
      </w:r>
      <w:proofErr w:type="spellEnd"/>
      <w:r>
        <w:t>-</w:t>
      </w:r>
    </w:p>
    <w:p w:rsidR="00D256BC" w:rsidRDefault="009B2553">
      <w:pPr>
        <w:pStyle w:val="20"/>
        <w:framePr w:w="10114" w:h="5362" w:hRule="exact" w:wrap="none" w:vAnchor="page" w:hAnchor="page" w:x="1068" w:y="10015"/>
        <w:shd w:val="clear" w:color="auto" w:fill="auto"/>
        <w:spacing w:line="280" w:lineRule="exact"/>
        <w:jc w:val="both"/>
      </w:pPr>
      <w:r>
        <w:t>строй».</w:t>
      </w:r>
    </w:p>
    <w:p w:rsidR="00D256BC" w:rsidRDefault="009B2553" w:rsidP="006F214D">
      <w:pPr>
        <w:pStyle w:val="20"/>
        <w:framePr w:w="10114" w:h="5362" w:hRule="exact" w:wrap="none" w:vAnchor="page" w:hAnchor="page" w:x="1068" w:y="10015"/>
        <w:numPr>
          <w:ilvl w:val="0"/>
          <w:numId w:val="2"/>
        </w:numPr>
        <w:shd w:val="clear" w:color="auto" w:fill="auto"/>
        <w:tabs>
          <w:tab w:val="left" w:pos="1459"/>
        </w:tabs>
        <w:spacing w:line="370" w:lineRule="exact"/>
        <w:ind w:firstLine="1060"/>
        <w:jc w:val="both"/>
      </w:pPr>
      <w:r>
        <w:t>Об изменении перечня видов работ, на которые предоставляется</w:t>
      </w:r>
      <w:r w:rsidR="006F214D">
        <w:t xml:space="preserve"> </w:t>
      </w:r>
      <w:r>
        <w:t>свидетельство о допуске к определенным видам работ, оказывающим влияние на безопасность</w:t>
      </w:r>
      <w:r w:rsidR="006F214D">
        <w:t xml:space="preserve">       </w:t>
      </w:r>
      <w:r>
        <w:tab/>
      </w:r>
      <w:r w:rsidR="006F214D">
        <w:t xml:space="preserve"> </w:t>
      </w:r>
      <w:r>
        <w:t>объектов</w:t>
      </w:r>
      <w:r w:rsidR="006F214D">
        <w:t xml:space="preserve"> </w:t>
      </w:r>
      <w:r>
        <w:tab/>
      </w:r>
      <w:r w:rsidR="006F214D">
        <w:t xml:space="preserve">                    </w:t>
      </w:r>
      <w:r>
        <w:t>капитального</w:t>
      </w:r>
      <w:r>
        <w:tab/>
      </w:r>
      <w:r w:rsidR="006F214D">
        <w:t xml:space="preserve">                   </w:t>
      </w:r>
      <w:r>
        <w:t>строительств</w:t>
      </w:r>
      <w:proofErr w:type="gramStart"/>
      <w:r>
        <w:t>а</w:t>
      </w:r>
      <w:r w:rsidR="006F214D">
        <w:t xml:space="preserve">                                                  </w:t>
      </w:r>
      <w:r>
        <w:t>О</w:t>
      </w:r>
      <w:r>
        <w:t>ОО</w:t>
      </w:r>
      <w:proofErr w:type="gramEnd"/>
      <w:r>
        <w:t xml:space="preserve"> «РегионТермоСтрой».</w:t>
      </w:r>
    </w:p>
    <w:p w:rsidR="00D256BC" w:rsidRDefault="009B2553" w:rsidP="006F214D">
      <w:pPr>
        <w:pStyle w:val="20"/>
        <w:framePr w:w="10114" w:h="5362" w:hRule="exact" w:wrap="none" w:vAnchor="page" w:hAnchor="page" w:x="1068" w:y="10015"/>
        <w:numPr>
          <w:ilvl w:val="0"/>
          <w:numId w:val="2"/>
        </w:numPr>
        <w:shd w:val="clear" w:color="auto" w:fill="auto"/>
        <w:tabs>
          <w:tab w:val="left" w:pos="1459"/>
        </w:tabs>
        <w:spacing w:line="370" w:lineRule="exact"/>
        <w:ind w:right="48" w:firstLine="1060"/>
        <w:jc w:val="both"/>
      </w:pPr>
      <w:r>
        <w:t xml:space="preserve">О выдаче Свидетельства о допуске члену Ассоциации </w:t>
      </w:r>
      <w:r w:rsidR="006F214D">
        <w:t xml:space="preserve">                                           </w:t>
      </w:r>
      <w:r>
        <w:t xml:space="preserve">ЗАО «Главмонолитстрой» без изменения перечня видов работ, в связи с изменением наименования Ассоциации (ранее - Саморегулируемая организация Некоммерческое партнерство строительных </w:t>
      </w:r>
      <w:r>
        <w:t>компаний «Межрегиональный строительный комплекс»).</w:t>
      </w:r>
    </w:p>
    <w:p w:rsidR="00D256BC" w:rsidRDefault="009B2553">
      <w:pPr>
        <w:pStyle w:val="20"/>
        <w:framePr w:w="10114" w:h="5362" w:hRule="exact" w:wrap="none" w:vAnchor="page" w:hAnchor="page" w:x="1068" w:y="10015"/>
        <w:numPr>
          <w:ilvl w:val="0"/>
          <w:numId w:val="2"/>
        </w:numPr>
        <w:shd w:val="clear" w:color="auto" w:fill="auto"/>
        <w:tabs>
          <w:tab w:val="left" w:pos="1459"/>
        </w:tabs>
        <w:spacing w:line="370" w:lineRule="exact"/>
        <w:ind w:firstLine="1060"/>
        <w:jc w:val="both"/>
      </w:pPr>
      <w:r>
        <w:t>О приеме в члены Ассоциац</w:t>
      </w:r>
      <w:proofErr w:type="gramStart"/>
      <w:r>
        <w:t>ии ООО</w:t>
      </w:r>
      <w:proofErr w:type="gramEnd"/>
      <w:r>
        <w:t xml:space="preserve"> «Научно-производственное предприятие «Факельные Системы».</w:t>
      </w:r>
    </w:p>
    <w:p w:rsidR="00D256BC" w:rsidRDefault="00D256BC">
      <w:pPr>
        <w:rPr>
          <w:sz w:val="2"/>
          <w:szCs w:val="2"/>
        </w:rPr>
        <w:sectPr w:rsidR="00D256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56BC" w:rsidRDefault="009B2553">
      <w:pPr>
        <w:pStyle w:val="10"/>
        <w:framePr w:w="10142" w:h="15162" w:hRule="exact" w:wrap="none" w:vAnchor="page" w:hAnchor="page" w:x="1053" w:y="573"/>
        <w:shd w:val="clear" w:color="auto" w:fill="auto"/>
        <w:spacing w:before="0" w:after="241" w:line="280" w:lineRule="exact"/>
        <w:ind w:firstLine="760"/>
        <w:jc w:val="both"/>
      </w:pPr>
      <w:bookmarkStart w:id="1" w:name="bookmark1"/>
      <w:r>
        <w:lastRenderedPageBreak/>
        <w:t>Рассмотрение вопросов повестки дня:</w:t>
      </w:r>
      <w:bookmarkEnd w:id="1"/>
    </w:p>
    <w:p w:rsidR="00D256BC" w:rsidRDefault="009B2553" w:rsidP="006F214D">
      <w:pPr>
        <w:pStyle w:val="20"/>
        <w:framePr w:w="10142" w:h="15162" w:hRule="exact" w:wrap="none" w:vAnchor="page" w:hAnchor="page" w:x="1053" w:y="573"/>
        <w:numPr>
          <w:ilvl w:val="0"/>
          <w:numId w:val="3"/>
        </w:numPr>
        <w:shd w:val="clear" w:color="auto" w:fill="auto"/>
        <w:tabs>
          <w:tab w:val="left" w:pos="1137"/>
        </w:tabs>
        <w:spacing w:after="341" w:line="331" w:lineRule="exact"/>
        <w:ind w:right="82" w:firstLine="760"/>
        <w:jc w:val="both"/>
      </w:pPr>
      <w:r>
        <w:t>По первому вопросу о предоставлении Ассоциацией займа п</w:t>
      </w:r>
      <w:r>
        <w:t>о обращению ООО «Инжтрасс-строй» слушали Кипер М. В.</w:t>
      </w:r>
    </w:p>
    <w:p w:rsidR="00D256BC" w:rsidRDefault="009B2553" w:rsidP="006F214D">
      <w:pPr>
        <w:pStyle w:val="10"/>
        <w:framePr w:w="10142" w:h="15162" w:hRule="exact" w:wrap="none" w:vAnchor="page" w:hAnchor="page" w:x="1053" w:y="573"/>
        <w:shd w:val="clear" w:color="auto" w:fill="auto"/>
        <w:spacing w:before="0" w:after="0" w:line="280" w:lineRule="exact"/>
        <w:ind w:right="82" w:firstLine="760"/>
        <w:jc w:val="both"/>
      </w:pPr>
      <w:bookmarkStart w:id="2" w:name="bookmark2"/>
      <w:r>
        <w:t>Постановили:</w:t>
      </w:r>
      <w:bookmarkEnd w:id="2"/>
    </w:p>
    <w:p w:rsidR="00D256BC" w:rsidRDefault="009B2553" w:rsidP="006F214D">
      <w:pPr>
        <w:pStyle w:val="20"/>
        <w:framePr w:w="10142" w:h="15162" w:hRule="exact" w:wrap="none" w:vAnchor="page" w:hAnchor="page" w:x="1053" w:y="573"/>
        <w:numPr>
          <w:ilvl w:val="1"/>
          <w:numId w:val="3"/>
        </w:numPr>
        <w:shd w:val="clear" w:color="auto" w:fill="auto"/>
        <w:tabs>
          <w:tab w:val="left" w:pos="1137"/>
        </w:tabs>
        <w:spacing w:line="326" w:lineRule="exact"/>
        <w:ind w:right="82" w:firstLine="620"/>
        <w:jc w:val="both"/>
      </w:pPr>
      <w:r>
        <w:t xml:space="preserve">Учесть обращение ООО «Инжтрасс-строй» о предоставлении займа в </w:t>
      </w:r>
      <w:r w:rsidR="006F214D">
        <w:t xml:space="preserve">      </w:t>
      </w:r>
      <w:r>
        <w:t xml:space="preserve">связи с тяжелым материальным положением и оказать помощь путем предоставления займа ООО «Инжтрасс-строй» в сумме 13 000 </w:t>
      </w:r>
      <w:proofErr w:type="spellStart"/>
      <w:r>
        <w:t>000</w:t>
      </w:r>
      <w:proofErr w:type="spellEnd"/>
      <w:r>
        <w:t xml:space="preserve"> </w:t>
      </w:r>
      <w:r>
        <w:t xml:space="preserve">(тринадцать </w:t>
      </w:r>
      <w:r w:rsidR="006F214D">
        <w:t xml:space="preserve">                                    </w:t>
      </w:r>
      <w:r>
        <w:t>миллионов) рублей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 15% (Пятнадцать процентов) годовых для возможности обеспечения участия в конкурсе на заключение государственного контракта. Установить срок возврата суммы долга, суммы процентов - не позднее 30.09.2015 г.</w:t>
      </w:r>
    </w:p>
    <w:p w:rsidR="00D256BC" w:rsidRDefault="009B2553" w:rsidP="006F214D">
      <w:pPr>
        <w:pStyle w:val="20"/>
        <w:framePr w:w="10142" w:h="15162" w:hRule="exact" w:wrap="none" w:vAnchor="page" w:hAnchor="page" w:x="1053" w:y="573"/>
        <w:numPr>
          <w:ilvl w:val="1"/>
          <w:numId w:val="3"/>
        </w:numPr>
        <w:shd w:val="clear" w:color="auto" w:fill="auto"/>
        <w:tabs>
          <w:tab w:val="left" w:pos="1394"/>
        </w:tabs>
        <w:spacing w:after="308" w:line="331" w:lineRule="exact"/>
        <w:ind w:right="82" w:firstLine="760"/>
        <w:jc w:val="both"/>
      </w:pPr>
      <w:r>
        <w:t xml:space="preserve">Поручить </w:t>
      </w:r>
      <w:r>
        <w:t>Генеральному директору Ассоциации Шилиной М.В. заключить договор займа на указанных условиях.</w:t>
      </w:r>
    </w:p>
    <w:p w:rsidR="00D256BC" w:rsidRDefault="009B2553" w:rsidP="006F214D">
      <w:pPr>
        <w:pStyle w:val="20"/>
        <w:framePr w:w="10142" w:h="15162" w:hRule="exact" w:wrap="none" w:vAnchor="page" w:hAnchor="page" w:x="1053" w:y="573"/>
        <w:numPr>
          <w:ilvl w:val="0"/>
          <w:numId w:val="3"/>
        </w:numPr>
        <w:shd w:val="clear" w:color="auto" w:fill="auto"/>
        <w:tabs>
          <w:tab w:val="left" w:pos="1137"/>
        </w:tabs>
        <w:spacing w:after="333" w:line="322" w:lineRule="exact"/>
        <w:ind w:right="82" w:firstLine="760"/>
        <w:jc w:val="both"/>
      </w:pPr>
      <w:r>
        <w:t>По второму вопросу слушали Генерального директора Ассоциации Шилину М.В. о поступившем заявлен</w:t>
      </w:r>
      <w:proofErr w:type="gramStart"/>
      <w:r>
        <w:t>ии ООО</w:t>
      </w:r>
      <w:proofErr w:type="gramEnd"/>
      <w:r>
        <w:t xml:space="preserve"> «РегионТермоСтрой» об изменении перечня видов работ, на осуще</w:t>
      </w:r>
      <w:r>
        <w:t>ствление которых предоставлено Свидетельство о допуске Ассоциации.</w:t>
      </w:r>
    </w:p>
    <w:p w:rsidR="00D256BC" w:rsidRDefault="009B2553" w:rsidP="006F214D">
      <w:pPr>
        <w:pStyle w:val="10"/>
        <w:framePr w:w="10142" w:h="15162" w:hRule="exact" w:wrap="none" w:vAnchor="page" w:hAnchor="page" w:x="1053" w:y="573"/>
        <w:shd w:val="clear" w:color="auto" w:fill="auto"/>
        <w:spacing w:before="0" w:after="0" w:line="280" w:lineRule="exact"/>
        <w:ind w:right="82" w:firstLine="760"/>
        <w:jc w:val="both"/>
      </w:pPr>
      <w:bookmarkStart w:id="3" w:name="bookmark3"/>
      <w:r>
        <w:t>Постановили:</w:t>
      </w:r>
      <w:bookmarkEnd w:id="3"/>
    </w:p>
    <w:p w:rsidR="00D256BC" w:rsidRDefault="009B2553" w:rsidP="006F214D">
      <w:pPr>
        <w:pStyle w:val="20"/>
        <w:framePr w:w="10142" w:h="15162" w:hRule="exact" w:wrap="none" w:vAnchor="page" w:hAnchor="page" w:x="1053" w:y="573"/>
        <w:numPr>
          <w:ilvl w:val="1"/>
          <w:numId w:val="3"/>
        </w:numPr>
        <w:shd w:val="clear" w:color="auto" w:fill="auto"/>
        <w:tabs>
          <w:tab w:val="left" w:pos="1254"/>
        </w:tabs>
        <w:spacing w:line="322" w:lineRule="exact"/>
        <w:ind w:right="82" w:firstLine="760"/>
        <w:jc w:val="both"/>
      </w:pPr>
      <w:r>
        <w:t>На основании заявления ООО «РегионТермоСтрой», Устава Ассоциации, Положения о членстве Ассоциации, Актов документарной проверки внести изменения в действующее Свидетельство о д</w:t>
      </w:r>
      <w:r>
        <w:t xml:space="preserve">опуске к осуществлению видов работ, оказывающих влияние на безопасность объектов капитального строительства, дополнив Свидетельство видами работ в соответствии с Приложением 1 </w:t>
      </w:r>
      <w:r w:rsidR="006F214D">
        <w:t xml:space="preserve">                                   </w:t>
      </w:r>
      <w:r>
        <w:t>к настоящему Протоколу.</w:t>
      </w:r>
    </w:p>
    <w:p w:rsidR="00D256BC" w:rsidRDefault="009B2553" w:rsidP="006F214D">
      <w:pPr>
        <w:pStyle w:val="20"/>
        <w:framePr w:w="10142" w:h="15162" w:hRule="exact" w:wrap="none" w:vAnchor="page" w:hAnchor="page" w:x="1053" w:y="573"/>
        <w:numPr>
          <w:ilvl w:val="1"/>
          <w:numId w:val="3"/>
        </w:numPr>
        <w:shd w:val="clear" w:color="auto" w:fill="auto"/>
        <w:tabs>
          <w:tab w:val="left" w:pos="1394"/>
        </w:tabs>
        <w:spacing w:after="300" w:line="322" w:lineRule="exact"/>
        <w:ind w:right="82" w:firstLine="760"/>
        <w:jc w:val="both"/>
      </w:pPr>
      <w:r>
        <w:t xml:space="preserve">Поручить Генеральному директору Ассоциации Шилиной М.В. </w:t>
      </w:r>
      <w:r>
        <w:t>подготовить и подписать Свидетельство о допуске к видам работ, оказывающим влияние на безопасность объектов капитального строительства, в соответствии с принятым на настоящем заседании решением.</w:t>
      </w:r>
    </w:p>
    <w:p w:rsidR="00D256BC" w:rsidRDefault="009B2553" w:rsidP="006F214D">
      <w:pPr>
        <w:pStyle w:val="20"/>
        <w:framePr w:w="10142" w:h="15162" w:hRule="exact" w:wrap="none" w:vAnchor="page" w:hAnchor="page" w:x="1053" w:y="573"/>
        <w:numPr>
          <w:ilvl w:val="0"/>
          <w:numId w:val="3"/>
        </w:numPr>
        <w:shd w:val="clear" w:color="auto" w:fill="auto"/>
        <w:tabs>
          <w:tab w:val="left" w:pos="1137"/>
        </w:tabs>
        <w:spacing w:after="304" w:line="322" w:lineRule="exact"/>
        <w:ind w:right="82" w:firstLine="760"/>
        <w:jc w:val="both"/>
      </w:pPr>
      <w:r>
        <w:t>По третьему вопросу слушали Генерального директора Ассоциации</w:t>
      </w:r>
      <w:r>
        <w:t xml:space="preserve"> Шилину М.В. о поступившем заявлении ЗАО «Главмонолитстрой» о выдаче Свидетельства о допуске к осуществлению видов работ, оказывающих влияние на безопасность объектов капитального строительств, без изменения перечня видов работ, в связи с изменением наимен</w:t>
      </w:r>
      <w:r>
        <w:t>ования Ассоциации.</w:t>
      </w:r>
    </w:p>
    <w:p w:rsidR="00D256BC" w:rsidRDefault="009B2553" w:rsidP="006F214D">
      <w:pPr>
        <w:pStyle w:val="10"/>
        <w:framePr w:w="10142" w:h="15162" w:hRule="exact" w:wrap="none" w:vAnchor="page" w:hAnchor="page" w:x="1053" w:y="573"/>
        <w:shd w:val="clear" w:color="auto" w:fill="auto"/>
        <w:spacing w:before="0" w:after="0" w:line="317" w:lineRule="exact"/>
        <w:ind w:right="82" w:firstLine="760"/>
        <w:jc w:val="both"/>
      </w:pPr>
      <w:bookmarkStart w:id="4" w:name="bookmark4"/>
      <w:r>
        <w:t>Постановили:</w:t>
      </w:r>
      <w:bookmarkEnd w:id="4"/>
    </w:p>
    <w:p w:rsidR="00D256BC" w:rsidRDefault="009B2553" w:rsidP="006F214D">
      <w:pPr>
        <w:pStyle w:val="20"/>
        <w:framePr w:w="10142" w:h="15162" w:hRule="exact" w:wrap="none" w:vAnchor="page" w:hAnchor="page" w:x="1053" w:y="573"/>
        <w:numPr>
          <w:ilvl w:val="1"/>
          <w:numId w:val="3"/>
        </w:numPr>
        <w:shd w:val="clear" w:color="auto" w:fill="auto"/>
        <w:tabs>
          <w:tab w:val="left" w:pos="1244"/>
        </w:tabs>
        <w:ind w:right="82" w:firstLine="760"/>
        <w:jc w:val="both"/>
      </w:pPr>
      <w:r>
        <w:t xml:space="preserve">На основании заявления члена Ассоциации ЗАО «Главмонолитстрой», Устава Ассоциации, Положения о членстве Ассоциации, Акта документарной проверки выдать Свидетельство о допуске к осуществлению видов работ, оказывающих влияние </w:t>
      </w:r>
      <w:r>
        <w:t>на безопасность объектов капитального строительства без изменения перечня видов работ, в связи с изменением наименования Ассоциации.</w:t>
      </w:r>
    </w:p>
    <w:p w:rsidR="00D256BC" w:rsidRDefault="009B2553" w:rsidP="006F214D">
      <w:pPr>
        <w:pStyle w:val="20"/>
        <w:framePr w:w="10142" w:h="15162" w:hRule="exact" w:wrap="none" w:vAnchor="page" w:hAnchor="page" w:x="1053" w:y="573"/>
        <w:numPr>
          <w:ilvl w:val="1"/>
          <w:numId w:val="3"/>
        </w:numPr>
        <w:shd w:val="clear" w:color="auto" w:fill="auto"/>
        <w:tabs>
          <w:tab w:val="left" w:pos="1394"/>
        </w:tabs>
        <w:ind w:right="82" w:firstLine="760"/>
        <w:jc w:val="both"/>
      </w:pPr>
      <w:r>
        <w:t xml:space="preserve">Поручить Генеральному директору Ассоциации Шилиной М.В. подготовить </w:t>
      </w:r>
      <w:r w:rsidR="006F214D">
        <w:t xml:space="preserve"> </w:t>
      </w:r>
      <w:r>
        <w:t>и</w:t>
      </w:r>
      <w:r w:rsidR="006F214D">
        <w:t xml:space="preserve"> </w:t>
      </w:r>
      <w:r>
        <w:t xml:space="preserve"> подписать</w:t>
      </w:r>
      <w:r w:rsidR="006F214D">
        <w:t xml:space="preserve"> </w:t>
      </w:r>
      <w:r>
        <w:t xml:space="preserve"> Свидетельство</w:t>
      </w:r>
      <w:r w:rsidR="006F214D">
        <w:t xml:space="preserve"> </w:t>
      </w:r>
      <w:r>
        <w:t xml:space="preserve"> о допуске</w:t>
      </w:r>
      <w:r w:rsidR="006F214D">
        <w:t xml:space="preserve"> </w:t>
      </w:r>
      <w:r>
        <w:t xml:space="preserve"> к видам работ, оказ</w:t>
      </w:r>
      <w:r>
        <w:t>ывающим</w:t>
      </w:r>
      <w:r w:rsidR="006F214D">
        <w:t xml:space="preserve"> </w:t>
      </w:r>
    </w:p>
    <w:p w:rsidR="00D256BC" w:rsidRDefault="00D256BC">
      <w:pPr>
        <w:rPr>
          <w:sz w:val="2"/>
          <w:szCs w:val="2"/>
        </w:rPr>
        <w:sectPr w:rsidR="00D256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56BC" w:rsidRDefault="009B2553">
      <w:pPr>
        <w:pStyle w:val="20"/>
        <w:framePr w:w="10109" w:h="706" w:hRule="exact" w:wrap="none" w:vAnchor="page" w:hAnchor="page" w:x="1070" w:y="579"/>
        <w:shd w:val="clear" w:color="auto" w:fill="auto"/>
        <w:tabs>
          <w:tab w:val="left" w:pos="1394"/>
        </w:tabs>
        <w:spacing w:line="326" w:lineRule="exact"/>
        <w:jc w:val="both"/>
      </w:pPr>
      <w:r>
        <w:lastRenderedPageBreak/>
        <w:t>влияние на безопасность объектов капитального строительства, в соответствии</w:t>
      </w:r>
      <w:r w:rsidR="006F214D">
        <w:t xml:space="preserve">                   </w:t>
      </w:r>
      <w:r>
        <w:t xml:space="preserve"> с принятым на настоящем заседании решением.</w:t>
      </w:r>
    </w:p>
    <w:p w:rsidR="00D256BC" w:rsidRDefault="009B2553">
      <w:pPr>
        <w:pStyle w:val="20"/>
        <w:framePr w:w="10109" w:h="6828" w:hRule="exact" w:wrap="none" w:vAnchor="page" w:hAnchor="page" w:x="1070" w:y="1865"/>
        <w:numPr>
          <w:ilvl w:val="0"/>
          <w:numId w:val="3"/>
        </w:numPr>
        <w:shd w:val="clear" w:color="auto" w:fill="auto"/>
        <w:tabs>
          <w:tab w:val="left" w:pos="1173"/>
        </w:tabs>
        <w:spacing w:after="333" w:line="322" w:lineRule="exact"/>
        <w:ind w:firstLine="740"/>
        <w:jc w:val="both"/>
      </w:pPr>
      <w:r>
        <w:t>По четвертому вопросу слушали Генерального директора Ассоциации Шилину М.В. о поступившем заявлен</w:t>
      </w:r>
      <w:proofErr w:type="gramStart"/>
      <w:r>
        <w:t>ии ООО</w:t>
      </w:r>
      <w:proofErr w:type="gramEnd"/>
      <w:r>
        <w:t xml:space="preserve"> </w:t>
      </w:r>
      <w:r>
        <w:t>«Научно-производственное предприятие «Факельные Системы» о приеме в члены Ассоциации на предмет соответствия требованиям, предъявляемым к членам Ассоциации.</w:t>
      </w:r>
    </w:p>
    <w:p w:rsidR="00D256BC" w:rsidRPr="006F214D" w:rsidRDefault="009B2553">
      <w:pPr>
        <w:pStyle w:val="20"/>
        <w:framePr w:w="10109" w:h="6828" w:hRule="exact" w:wrap="none" w:vAnchor="page" w:hAnchor="page" w:x="1070" w:y="1865"/>
        <w:shd w:val="clear" w:color="auto" w:fill="auto"/>
        <w:spacing w:after="249" w:line="280" w:lineRule="exact"/>
        <w:ind w:firstLine="740"/>
        <w:jc w:val="both"/>
        <w:rPr>
          <w:b/>
        </w:rPr>
      </w:pPr>
      <w:r w:rsidRPr="006F214D">
        <w:rPr>
          <w:b/>
        </w:rPr>
        <w:t>Постановили:</w:t>
      </w:r>
    </w:p>
    <w:p w:rsidR="00D256BC" w:rsidRDefault="009B2553">
      <w:pPr>
        <w:pStyle w:val="20"/>
        <w:framePr w:w="10109" w:h="6828" w:hRule="exact" w:wrap="none" w:vAnchor="page" w:hAnchor="page" w:x="1070" w:y="1865"/>
        <w:numPr>
          <w:ilvl w:val="1"/>
          <w:numId w:val="3"/>
        </w:numPr>
        <w:shd w:val="clear" w:color="auto" w:fill="auto"/>
        <w:tabs>
          <w:tab w:val="left" w:pos="1173"/>
        </w:tabs>
        <w:spacing w:after="300" w:line="322" w:lineRule="exact"/>
        <w:ind w:firstLine="600"/>
        <w:jc w:val="both"/>
      </w:pPr>
      <w:r>
        <w:t xml:space="preserve">На основании Устава Ассоциации, в соответствии с Положением о </w:t>
      </w:r>
      <w:proofErr w:type="gramStart"/>
      <w:r>
        <w:t>членстве</w:t>
      </w:r>
      <w:proofErr w:type="gramEnd"/>
      <w:r>
        <w:t xml:space="preserve"> Ассоциации, Акт</w:t>
      </w:r>
      <w:r>
        <w:t>а документарной проверки принять ООО «Научно-производственное предприятие «Факельные Системы» в члены Ассоциации с выдачей Свидетельств о допуске к осуществлению видов работ, которые оказывают влияние на безопасность объектов капитального строительства, со</w:t>
      </w:r>
      <w:r>
        <w:t>гласно Приложения 2 к настоящему Протоколу.</w:t>
      </w:r>
    </w:p>
    <w:p w:rsidR="00D256BC" w:rsidRDefault="009B2553">
      <w:pPr>
        <w:pStyle w:val="20"/>
        <w:framePr w:w="10109" w:h="6828" w:hRule="exact" w:wrap="none" w:vAnchor="page" w:hAnchor="page" w:x="1070" w:y="1865"/>
        <w:numPr>
          <w:ilvl w:val="1"/>
          <w:numId w:val="3"/>
        </w:numPr>
        <w:shd w:val="clear" w:color="auto" w:fill="auto"/>
        <w:tabs>
          <w:tab w:val="left" w:pos="1173"/>
        </w:tabs>
        <w:spacing w:after="633" w:line="322" w:lineRule="exact"/>
        <w:ind w:firstLine="600"/>
        <w:jc w:val="both"/>
      </w:pPr>
      <w:r>
        <w:t xml:space="preserve">Поручить Генеральному директору Ассоциации Шилиной М.В. подготовить и подписать Свидетельство о допуске к видам работ, оказывающим влияние на безопасность объектов капитального строительства, в соответствии </w:t>
      </w:r>
      <w:r w:rsidR="006F214D">
        <w:t xml:space="preserve">                    </w:t>
      </w:r>
      <w:r>
        <w:t>с при</w:t>
      </w:r>
      <w:r>
        <w:t>нятым на настоящем заседании решением.</w:t>
      </w:r>
    </w:p>
    <w:p w:rsidR="00D256BC" w:rsidRDefault="009B2553">
      <w:pPr>
        <w:pStyle w:val="20"/>
        <w:framePr w:w="10109" w:h="6828" w:hRule="exact" w:wrap="none" w:vAnchor="page" w:hAnchor="page" w:x="1070" w:y="1865"/>
        <w:shd w:val="clear" w:color="auto" w:fill="auto"/>
        <w:spacing w:line="280" w:lineRule="exact"/>
        <w:ind w:firstLine="740"/>
        <w:jc w:val="both"/>
      </w:pPr>
      <w:r>
        <w:t>По всем вопросам решения приняты единогласно.</w:t>
      </w:r>
    </w:p>
    <w:p w:rsidR="00D256BC" w:rsidRDefault="009B2553">
      <w:pPr>
        <w:pStyle w:val="20"/>
        <w:framePr w:w="10109" w:h="651" w:hRule="exact" w:wrap="none" w:vAnchor="page" w:hAnchor="page" w:x="1070" w:y="9322"/>
        <w:shd w:val="clear" w:color="auto" w:fill="auto"/>
        <w:tabs>
          <w:tab w:val="left" w:leader="underscore" w:pos="5400"/>
          <w:tab w:val="left" w:leader="underscore" w:pos="7526"/>
        </w:tabs>
        <w:spacing w:after="32" w:line="280" w:lineRule="exact"/>
        <w:jc w:val="both"/>
      </w:pPr>
      <w:r>
        <w:t>Председатель Правления</w:t>
      </w:r>
      <w:r w:rsidR="006F214D" w:rsidRPr="006F214D">
        <w:rPr>
          <w:rStyle w:val="23"/>
          <w:u w:val="none"/>
        </w:rPr>
        <w:t xml:space="preserve">                                                                </w:t>
      </w:r>
      <w:r>
        <w:t>/Дроздов В.В./</w:t>
      </w:r>
    </w:p>
    <w:p w:rsidR="00D256BC" w:rsidRDefault="009B2553">
      <w:pPr>
        <w:pStyle w:val="20"/>
        <w:framePr w:w="10109" w:h="651" w:hRule="exact" w:wrap="none" w:vAnchor="page" w:hAnchor="page" w:x="1070" w:y="9322"/>
        <w:shd w:val="clear" w:color="auto" w:fill="auto"/>
        <w:spacing w:line="280" w:lineRule="exact"/>
        <w:jc w:val="both"/>
      </w:pPr>
      <w:r>
        <w:t>Ассоциации</w:t>
      </w:r>
    </w:p>
    <w:p w:rsidR="00D256BC" w:rsidRDefault="009B2553">
      <w:pPr>
        <w:pStyle w:val="20"/>
        <w:framePr w:w="10109" w:h="710" w:hRule="exact" w:wrap="none" w:vAnchor="page" w:hAnchor="page" w:x="1070" w:y="10237"/>
        <w:shd w:val="clear" w:color="auto" w:fill="auto"/>
        <w:spacing w:line="326" w:lineRule="exact"/>
        <w:ind w:left="29" w:right="6207"/>
        <w:jc w:val="both"/>
      </w:pPr>
      <w:r>
        <w:t>Секретарь заседания Правления</w:t>
      </w:r>
      <w:r>
        <w:br/>
        <w:t>Ассоциации</w:t>
      </w:r>
    </w:p>
    <w:p w:rsidR="00D256BC" w:rsidRDefault="009B2553">
      <w:pPr>
        <w:pStyle w:val="a5"/>
        <w:framePr w:wrap="none" w:vAnchor="page" w:hAnchor="page" w:x="8534" w:y="10260"/>
        <w:shd w:val="clear" w:color="auto" w:fill="auto"/>
        <w:spacing w:line="280" w:lineRule="exact"/>
      </w:pPr>
      <w:r>
        <w:t>/Мартьянова Е.Н./</w:t>
      </w:r>
    </w:p>
    <w:p w:rsidR="00D256BC" w:rsidRDefault="009B2553">
      <w:pPr>
        <w:pStyle w:val="32"/>
        <w:framePr w:wrap="none" w:vAnchor="page" w:hAnchor="page" w:x="11054" w:y="16192"/>
        <w:shd w:val="clear" w:color="auto" w:fill="auto"/>
        <w:spacing w:line="220" w:lineRule="exact"/>
      </w:pPr>
      <w:r>
        <w:t>3</w:t>
      </w:r>
    </w:p>
    <w:p w:rsidR="00D256BC" w:rsidRDefault="00D256BC">
      <w:pPr>
        <w:rPr>
          <w:sz w:val="2"/>
          <w:szCs w:val="2"/>
        </w:rPr>
        <w:sectPr w:rsidR="00D256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43BE" w:rsidRPr="002D6EB1" w:rsidRDefault="009B2553" w:rsidP="00D743BE">
      <w:pPr>
        <w:pStyle w:val="80"/>
        <w:framePr w:w="16320" w:h="1793" w:hRule="exact" w:wrap="none" w:vAnchor="page" w:hAnchor="page" w:x="219" w:y="788"/>
        <w:shd w:val="clear" w:color="auto" w:fill="auto"/>
        <w:spacing w:before="0"/>
        <w:ind w:left="11920" w:firstLine="0"/>
      </w:pPr>
      <w:r w:rsidRPr="002D6EB1">
        <w:lastRenderedPageBreak/>
        <w:t xml:space="preserve">Приложение № 1 </w:t>
      </w:r>
      <w:r w:rsidR="00D743BE" w:rsidRPr="002D6EB1">
        <w:t xml:space="preserve"> </w:t>
      </w:r>
    </w:p>
    <w:p w:rsidR="00D743BE" w:rsidRPr="002D6EB1" w:rsidRDefault="009B2553" w:rsidP="00D743BE">
      <w:pPr>
        <w:pStyle w:val="80"/>
        <w:framePr w:w="16320" w:h="1793" w:hRule="exact" w:wrap="none" w:vAnchor="page" w:hAnchor="page" w:x="219" w:y="788"/>
        <w:shd w:val="clear" w:color="auto" w:fill="auto"/>
        <w:spacing w:before="0"/>
        <w:ind w:left="11920" w:firstLine="0"/>
      </w:pPr>
      <w:r w:rsidRPr="002D6EB1">
        <w:t xml:space="preserve">к </w:t>
      </w:r>
      <w:r w:rsidRPr="002D6EB1">
        <w:t xml:space="preserve">протоколу Правления </w:t>
      </w:r>
    </w:p>
    <w:p w:rsidR="00D743BE" w:rsidRPr="002D6EB1" w:rsidRDefault="009B2553" w:rsidP="00D743BE">
      <w:pPr>
        <w:pStyle w:val="80"/>
        <w:framePr w:w="16320" w:h="1793" w:hRule="exact" w:wrap="none" w:vAnchor="page" w:hAnchor="page" w:x="219" w:y="788"/>
        <w:shd w:val="clear" w:color="auto" w:fill="auto"/>
        <w:spacing w:before="0"/>
        <w:ind w:left="11057" w:firstLine="0"/>
      </w:pPr>
      <w:r w:rsidRPr="002D6EB1">
        <w:t xml:space="preserve">Саморегулируемой организации </w:t>
      </w:r>
    </w:p>
    <w:p w:rsidR="00D743BE" w:rsidRPr="002D6EB1" w:rsidRDefault="009B2553" w:rsidP="00D743BE">
      <w:pPr>
        <w:pStyle w:val="80"/>
        <w:framePr w:w="16320" w:h="1793" w:hRule="exact" w:wrap="none" w:vAnchor="page" w:hAnchor="page" w:x="219" w:y="788"/>
        <w:shd w:val="clear" w:color="auto" w:fill="auto"/>
        <w:spacing w:before="0"/>
        <w:ind w:left="11057" w:firstLine="0"/>
      </w:pPr>
      <w:r w:rsidRPr="002D6EB1">
        <w:t xml:space="preserve">Ассоциация строительных компаний </w:t>
      </w:r>
    </w:p>
    <w:p w:rsidR="00D743BE" w:rsidRPr="002D6EB1" w:rsidRDefault="009B2553" w:rsidP="00D743BE">
      <w:pPr>
        <w:pStyle w:val="80"/>
        <w:framePr w:w="16320" w:h="1793" w:hRule="exact" w:wrap="none" w:vAnchor="page" w:hAnchor="page" w:x="219" w:y="788"/>
        <w:shd w:val="clear" w:color="auto" w:fill="auto"/>
        <w:spacing w:before="0"/>
        <w:ind w:left="11057" w:firstLine="0"/>
      </w:pPr>
      <w:r w:rsidRPr="002D6EB1">
        <w:t>«Межрегиональный строительный комплекс»</w:t>
      </w:r>
    </w:p>
    <w:p w:rsidR="00D256BC" w:rsidRPr="00D743BE" w:rsidRDefault="009B2553" w:rsidP="00D743BE">
      <w:pPr>
        <w:pStyle w:val="80"/>
        <w:framePr w:w="16320" w:h="1793" w:hRule="exact" w:wrap="none" w:vAnchor="page" w:hAnchor="page" w:x="219" w:y="788"/>
        <w:shd w:val="clear" w:color="auto" w:fill="auto"/>
        <w:spacing w:before="0"/>
        <w:ind w:left="11920" w:firstLine="0"/>
        <w:rPr>
          <w:b/>
        </w:rPr>
      </w:pPr>
      <w:r w:rsidRPr="002D6EB1">
        <w:t xml:space="preserve"> от «14» августа 2015 г. № 026-2015</w:t>
      </w:r>
    </w:p>
    <w:tbl>
      <w:tblPr>
        <w:tblOverlap w:val="never"/>
        <w:tblW w:w="158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694"/>
        <w:gridCol w:w="1714"/>
        <w:gridCol w:w="850"/>
        <w:gridCol w:w="6658"/>
        <w:gridCol w:w="2323"/>
        <w:gridCol w:w="2083"/>
      </w:tblGrid>
      <w:tr w:rsidR="00D256BC" w:rsidTr="00D743BE">
        <w:tblPrEx>
          <w:tblCellMar>
            <w:top w:w="0" w:type="dxa"/>
            <w:bottom w:w="0" w:type="dxa"/>
          </w:tblCellMar>
        </w:tblPrEx>
        <w:trPr>
          <w:trHeight w:hRule="exact" w:val="3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after="60" w:line="220" w:lineRule="exact"/>
              <w:ind w:left="200"/>
              <w:jc w:val="left"/>
            </w:pPr>
            <w:r>
              <w:rPr>
                <w:rStyle w:val="211pt"/>
              </w:rPr>
              <w:t>№</w:t>
            </w:r>
          </w:p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before="60" w:line="22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Название</w:t>
            </w:r>
          </w:p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компании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50" w:lineRule="exact"/>
            </w:pPr>
            <w:r>
              <w:rPr>
                <w:rStyle w:val="211pt"/>
              </w:rPr>
              <w:t>Номер</w:t>
            </w:r>
          </w:p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50" w:lineRule="exact"/>
            </w:pPr>
            <w:r>
              <w:rPr>
                <w:rStyle w:val="211pt"/>
              </w:rPr>
              <w:t>Свидетельства о допуске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50" w:lineRule="exact"/>
              <w:ind w:left="180"/>
              <w:jc w:val="left"/>
            </w:pPr>
            <w:r>
              <w:rPr>
                <w:rStyle w:val="211pt"/>
              </w:rPr>
              <w:t>Номер</w:t>
            </w:r>
          </w:p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50" w:lineRule="exact"/>
              <w:ind w:right="200"/>
              <w:jc w:val="right"/>
            </w:pPr>
            <w:r>
              <w:rPr>
                <w:rStyle w:val="211pt"/>
              </w:rPr>
              <w:t>вида</w:t>
            </w:r>
          </w:p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50" w:lineRule="exact"/>
              <w:ind w:right="200"/>
              <w:jc w:val="right"/>
            </w:pPr>
            <w:r>
              <w:rPr>
                <w:rStyle w:val="211pt"/>
              </w:rPr>
              <w:t>работ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вида работ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26" w:lineRule="exact"/>
            </w:pPr>
            <w:r>
              <w:rPr>
                <w:rStyle w:val="211pt"/>
              </w:rPr>
              <w:t>Отметка о допуске к видам работ, которые оказывают влияние на безопасность особо опасных и технически сложных объектов, предусмотренных статьей 48.1 Г</w:t>
            </w:r>
            <w:r>
              <w:rPr>
                <w:rStyle w:val="211pt"/>
              </w:rPr>
              <w:t>радостроительного кодекса Российской Федерации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50" w:lineRule="exact"/>
            </w:pPr>
            <w:r>
              <w:rPr>
                <w:rStyle w:val="211pt"/>
              </w:rPr>
              <w:t>Отметка о допуске к видам работ, которые оказывают влияние</w:t>
            </w:r>
            <w:r>
              <w:rPr>
                <w:rStyle w:val="211pt"/>
              </w:rPr>
              <w:t xml:space="preserve"> на безопасность объектов использования атомной энергии</w:t>
            </w:r>
          </w:p>
        </w:tc>
      </w:tr>
      <w:tr w:rsidR="00D256BC" w:rsidTr="00D743BE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74" w:lineRule="exact"/>
            </w:pPr>
            <w:r>
              <w:rPr>
                <w:rStyle w:val="211pt"/>
              </w:rPr>
              <w:t>ООО</w:t>
            </w:r>
          </w:p>
          <w:p w:rsidR="00D256BC" w:rsidRDefault="009B2553" w:rsidP="002D6EB1">
            <w:pPr>
              <w:pStyle w:val="20"/>
              <w:framePr w:w="15859" w:wrap="none" w:vAnchor="page" w:hAnchor="page" w:x="562" w:y="2876"/>
              <w:shd w:val="clear" w:color="auto" w:fill="auto"/>
              <w:spacing w:line="274" w:lineRule="exact"/>
            </w:pPr>
            <w:r>
              <w:rPr>
                <w:rStyle w:val="211pt"/>
              </w:rPr>
              <w:t>«</w:t>
            </w:r>
            <w:proofErr w:type="spellStart"/>
            <w:r>
              <w:rPr>
                <w:rStyle w:val="211pt"/>
              </w:rPr>
              <w:t>РегионТермо</w:t>
            </w:r>
            <w:proofErr w:type="spellEnd"/>
            <w:r w:rsidR="002D6EB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Строй»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№ 285.02- 2014-</w:t>
            </w:r>
          </w:p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0273098669-</w:t>
            </w:r>
          </w:p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С-039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Монтаж металлических конструкций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D256BC" w:rsidP="00D743BE">
            <w:pPr>
              <w:framePr w:w="15859" w:wrap="none" w:vAnchor="page" w:hAnchor="page" w:x="562" w:y="2876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6BC" w:rsidRDefault="00D256BC" w:rsidP="00D743BE">
            <w:pPr>
              <w:framePr w:w="15859" w:wrap="none" w:vAnchor="page" w:hAnchor="page" w:x="562" w:y="2876"/>
              <w:rPr>
                <w:sz w:val="10"/>
                <w:szCs w:val="10"/>
              </w:rPr>
            </w:pPr>
          </w:p>
        </w:tc>
      </w:tr>
      <w:tr w:rsidR="00D256BC" w:rsidTr="00D743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 w:rsidP="00D743BE">
            <w:pPr>
              <w:framePr w:w="15859" w:wrap="none" w:vAnchor="page" w:hAnchor="page" w:x="562" w:y="2876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 w:rsidP="00D743BE">
            <w:pPr>
              <w:framePr w:w="15859" w:wrap="none" w:vAnchor="page" w:hAnchor="page" w:x="562" w:y="2876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 w:rsidP="00D743BE">
            <w:pPr>
              <w:framePr w:w="15859" w:wrap="none" w:vAnchor="page" w:hAnchor="page" w:x="562" w:y="287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20" w:lineRule="exact"/>
              <w:ind w:right="200"/>
              <w:jc w:val="right"/>
            </w:pPr>
            <w:r>
              <w:rPr>
                <w:rStyle w:val="211pt"/>
              </w:rPr>
              <w:t>10.1.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64" w:lineRule="exact"/>
              <w:jc w:val="left"/>
            </w:pPr>
            <w:r>
              <w:rPr>
                <w:rStyle w:val="211pt"/>
              </w:rPr>
              <w:t xml:space="preserve">Монтаж, усиление и демонтаж конструктивных элементов и ограждающих конструкций зданий и </w:t>
            </w:r>
            <w:r>
              <w:rPr>
                <w:rStyle w:val="211pt"/>
              </w:rPr>
              <w:t>сооружений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20" w:lineRule="exact"/>
            </w:pPr>
            <w:r>
              <w:rPr>
                <w:rStyle w:val="211pt"/>
              </w:rPr>
              <w:t>Есть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</w:tr>
      <w:tr w:rsidR="00D256BC" w:rsidTr="00D743B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BC" w:rsidRDefault="00D256BC" w:rsidP="00D743BE">
            <w:pPr>
              <w:framePr w:w="15859" w:wrap="none" w:vAnchor="page" w:hAnchor="page" w:x="562" w:y="2876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BC" w:rsidRDefault="00D256BC" w:rsidP="00D743BE">
            <w:pPr>
              <w:framePr w:w="15859" w:wrap="none" w:vAnchor="page" w:hAnchor="page" w:x="562" w:y="2876"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BC" w:rsidRDefault="00D256BC" w:rsidP="00D743BE">
            <w:pPr>
              <w:framePr w:w="15859" w:wrap="none" w:vAnchor="page" w:hAnchor="page" w:x="562" w:y="287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20" w:lineRule="exact"/>
              <w:ind w:right="200"/>
              <w:jc w:val="right"/>
            </w:pPr>
            <w:r>
              <w:rPr>
                <w:rStyle w:val="211pt"/>
              </w:rPr>
              <w:t>10.4.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20" w:lineRule="exact"/>
            </w:pPr>
            <w:r>
              <w:rPr>
                <w:rStyle w:val="211pt"/>
              </w:rPr>
              <w:t>Есть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6BC" w:rsidRDefault="009B2553" w:rsidP="00D743BE">
            <w:pPr>
              <w:pStyle w:val="20"/>
              <w:framePr w:w="15859" w:wrap="none" w:vAnchor="page" w:hAnchor="page" w:x="562" w:y="2876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</w:tr>
    </w:tbl>
    <w:p w:rsidR="00D256BC" w:rsidRDefault="009B2553">
      <w:pPr>
        <w:pStyle w:val="a7"/>
        <w:framePr w:wrap="none" w:vAnchor="page" w:hAnchor="page" w:x="16163" w:y="10629"/>
        <w:shd w:val="clear" w:color="auto" w:fill="auto"/>
        <w:spacing w:line="210" w:lineRule="exact"/>
      </w:pPr>
      <w:r>
        <w:t>4</w:t>
      </w:r>
    </w:p>
    <w:p w:rsidR="00D256BC" w:rsidRDefault="00D256BC">
      <w:pPr>
        <w:rPr>
          <w:sz w:val="2"/>
          <w:szCs w:val="2"/>
        </w:rPr>
        <w:sectPr w:rsidR="00D256B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56BC" w:rsidRDefault="009B2553" w:rsidP="002D6EB1">
      <w:pPr>
        <w:pStyle w:val="80"/>
        <w:framePr w:w="15854" w:h="1565" w:hRule="exact" w:wrap="none" w:vAnchor="page" w:hAnchor="page" w:x="539" w:y="1177"/>
        <w:shd w:val="clear" w:color="auto" w:fill="auto"/>
        <w:spacing w:before="0"/>
        <w:ind w:left="11460" w:firstLine="2700"/>
      </w:pPr>
      <w:r>
        <w:lastRenderedPageBreak/>
        <w:t xml:space="preserve">Приложение № 2 к </w:t>
      </w:r>
      <w:r>
        <w:t>протоколу Правления Саморегулируемой организации Ассоциация строительных компаний «Межрегиональный строительный комплекс» от «14» августа 2015 г. № 026-2015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1982"/>
        <w:gridCol w:w="1718"/>
        <w:gridCol w:w="1282"/>
        <w:gridCol w:w="989"/>
        <w:gridCol w:w="5669"/>
        <w:gridCol w:w="1982"/>
        <w:gridCol w:w="1560"/>
      </w:tblGrid>
      <w:tr w:rsidR="00D256BC" w:rsidTr="003A2579">
        <w:tblPrEx>
          <w:tblCellMar>
            <w:top w:w="0" w:type="dxa"/>
            <w:bottom w:w="0" w:type="dxa"/>
          </w:tblCellMar>
        </w:tblPrEx>
        <w:trPr>
          <w:trHeight w:hRule="exact" w:val="40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before="60" w:line="220" w:lineRule="exact"/>
              <w:ind w:left="24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Название</w:t>
            </w:r>
          </w:p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компании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after="180" w:line="220" w:lineRule="exact"/>
            </w:pPr>
            <w:r>
              <w:rPr>
                <w:rStyle w:val="211pt"/>
              </w:rPr>
              <w:t>ФИО</w:t>
            </w:r>
          </w:p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before="180" w:line="220" w:lineRule="exact"/>
              <w:ind w:left="180"/>
              <w:jc w:val="left"/>
            </w:pPr>
            <w:r>
              <w:rPr>
                <w:rStyle w:val="211pt"/>
              </w:rPr>
              <w:t>Руководителя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"/>
              </w:rPr>
              <w:t>ОГРН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408" w:lineRule="exact"/>
              <w:ind w:left="220"/>
              <w:jc w:val="left"/>
            </w:pPr>
            <w:r>
              <w:rPr>
                <w:rStyle w:val="211pt"/>
              </w:rPr>
              <w:t>Номер</w:t>
            </w:r>
          </w:p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408" w:lineRule="exact"/>
            </w:pPr>
            <w:r>
              <w:rPr>
                <w:rStyle w:val="211pt"/>
              </w:rPr>
              <w:t>вида</w:t>
            </w:r>
          </w:p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408" w:lineRule="exact"/>
              <w:ind w:left="220"/>
              <w:jc w:val="left"/>
            </w:pPr>
            <w:r>
              <w:rPr>
                <w:rStyle w:val="211pt"/>
              </w:rPr>
              <w:t>работ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вида работ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 w:rsidP="002D6EB1">
            <w:pPr>
              <w:pStyle w:val="20"/>
              <w:framePr w:w="15854" w:h="7579" w:wrap="none" w:vAnchor="page" w:hAnchor="page" w:x="539" w:y="2855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Отметка о </w:t>
            </w:r>
            <w:r>
              <w:rPr>
                <w:rStyle w:val="211pt"/>
              </w:rPr>
              <w:t>допуске к видам работ, которые оказывают влияние на безопасность особо опасных и технически сложных объектов, предусмотренных статьей 48.1 Г</w:t>
            </w:r>
            <w:r>
              <w:rPr>
                <w:rStyle w:val="211pt"/>
              </w:rPr>
              <w:t>радостроительно</w:t>
            </w:r>
            <w:r>
              <w:rPr>
                <w:rStyle w:val="211pt"/>
              </w:rPr>
              <w:t>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6BC" w:rsidRDefault="009B2553" w:rsidP="002D6EB1">
            <w:pPr>
              <w:pStyle w:val="20"/>
              <w:framePr w:w="15854" w:h="7579" w:wrap="none" w:vAnchor="page" w:hAnchor="page" w:x="539" w:y="2855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Отметка о допуске к видам работ, которые оказывают влияние на </w:t>
            </w:r>
            <w:r>
              <w:rPr>
                <w:rStyle w:val="211pt"/>
              </w:rPr>
              <w:t>безопасность объектов использовани</w:t>
            </w:r>
            <w:r>
              <w:rPr>
                <w:rStyle w:val="211pt"/>
              </w:rPr>
              <w:t>я атомной энергии</w:t>
            </w:r>
          </w:p>
        </w:tc>
      </w:tr>
      <w:tr w:rsidR="00D256BC" w:rsidTr="003A257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 w:rsidP="002D6EB1">
            <w:pPr>
              <w:pStyle w:val="20"/>
              <w:framePr w:w="15854" w:h="7579" w:wrap="none" w:vAnchor="page" w:hAnchor="page" w:x="539" w:y="2855"/>
              <w:shd w:val="clear" w:color="auto" w:fill="auto"/>
              <w:spacing w:line="274" w:lineRule="exact"/>
            </w:pPr>
            <w:r>
              <w:rPr>
                <w:rStyle w:val="211pt"/>
              </w:rPr>
              <w:t>ООО «</w:t>
            </w:r>
            <w:proofErr w:type="spellStart"/>
            <w:r>
              <w:rPr>
                <w:rStyle w:val="211pt"/>
              </w:rPr>
              <w:t>Научнопроизводст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>енно</w:t>
            </w:r>
            <w:r>
              <w:rPr>
                <w:rStyle w:val="211pt"/>
              </w:rPr>
              <w:t>е</w:t>
            </w:r>
            <w:proofErr w:type="spellEnd"/>
            <w:r>
              <w:rPr>
                <w:rStyle w:val="211pt"/>
              </w:rPr>
              <w:t xml:space="preserve"> предприятие «Факельные Системы»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74" w:lineRule="exact"/>
              <w:ind w:left="180"/>
              <w:jc w:val="left"/>
            </w:pPr>
            <w:proofErr w:type="spellStart"/>
            <w:r>
              <w:rPr>
                <w:rStyle w:val="211pt"/>
              </w:rPr>
              <w:t>Бобронников</w:t>
            </w:r>
            <w:proofErr w:type="spellEnd"/>
          </w:p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74" w:lineRule="exact"/>
            </w:pPr>
            <w:r>
              <w:rPr>
                <w:rStyle w:val="211pt"/>
              </w:rPr>
              <w:t>Борис</w:t>
            </w:r>
          </w:p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74" w:lineRule="exact"/>
            </w:pPr>
            <w:r>
              <w:rPr>
                <w:rStyle w:val="211pt"/>
              </w:rPr>
              <w:t>Петрович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after="60" w:line="220" w:lineRule="exact"/>
              <w:ind w:left="180"/>
              <w:jc w:val="left"/>
            </w:pPr>
            <w:r>
              <w:rPr>
                <w:rStyle w:val="211pt"/>
              </w:rPr>
              <w:t>11202800</w:t>
            </w:r>
          </w:p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11280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0"/>
              </w:rPr>
              <w:t>22.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64" w:lineRule="exact"/>
              <w:jc w:val="left"/>
            </w:pPr>
            <w:r>
              <w:rPr>
                <w:rStyle w:val="211pt0"/>
              </w:rPr>
              <w:t>Устройство объектов нефтяной и газовой промышленности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  <w:rPr>
                <w:sz w:val="10"/>
                <w:szCs w:val="10"/>
              </w:rPr>
            </w:pPr>
          </w:p>
        </w:tc>
      </w:tr>
      <w:tr w:rsidR="00D256BC" w:rsidTr="003A257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22.2.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 xml:space="preserve">Работы по обустройству </w:t>
            </w:r>
            <w:r>
              <w:rPr>
                <w:rStyle w:val="211pt"/>
              </w:rPr>
              <w:t>объектов подготовки нефти и газа к транспорту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"/>
                <w:lang w:val="en-US" w:eastAsia="en-US" w:bidi="en-US"/>
              </w:rPr>
              <w:t>Her</w:t>
            </w:r>
          </w:p>
        </w:tc>
      </w:tr>
      <w:tr w:rsidR="00D256BC" w:rsidTr="003A257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0"/>
              </w:rPr>
              <w:t>23.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Монтажные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</w:tr>
      <w:tr w:rsidR="00D256BC" w:rsidTr="003A257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23.6.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64" w:lineRule="exact"/>
              <w:jc w:val="left"/>
            </w:pPr>
            <w:r>
              <w:rPr>
                <w:rStyle w:val="211pt"/>
              </w:rPr>
              <w:t>Монтаж электротехнических установок, оборудования, систем автоматики и сигнализации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</w:tr>
      <w:tr w:rsidR="00D256BC" w:rsidTr="003A257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23.14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64" w:lineRule="exact"/>
              <w:jc w:val="left"/>
            </w:pPr>
            <w:r>
              <w:rPr>
                <w:rStyle w:val="211pt"/>
              </w:rPr>
              <w:t xml:space="preserve">Монтаж оборудования химической и нефтеперерабатывающей </w:t>
            </w:r>
            <w:r>
              <w:rPr>
                <w:rStyle w:val="211pt"/>
              </w:rPr>
              <w:t>промышленности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</w:tr>
      <w:tr w:rsidR="00D256BC" w:rsidTr="003A257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0"/>
              </w:rPr>
              <w:t>24.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Пусконаладочные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  <w:rPr>
                <w:sz w:val="10"/>
                <w:szCs w:val="10"/>
              </w:rPr>
            </w:pPr>
          </w:p>
        </w:tc>
      </w:tr>
      <w:tr w:rsidR="00D256BC" w:rsidTr="003A2579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24.7.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64" w:lineRule="exact"/>
              <w:jc w:val="left"/>
            </w:pPr>
            <w:r>
              <w:rPr>
                <w:rStyle w:val="211pt"/>
              </w:rPr>
              <w:t>Пусконаладочные работы автоматики в электроснабжении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</w:tr>
      <w:tr w:rsidR="00D256BC" w:rsidTr="003A257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BC" w:rsidRDefault="00D256BC">
            <w:pPr>
              <w:framePr w:w="15854" w:h="7579" w:wrap="none" w:vAnchor="page" w:hAnchor="page" w:x="539" w:y="2855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24.10.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Пусконаладочные работы систем автоматики,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6BC" w:rsidRDefault="009B2553">
            <w:pPr>
              <w:pStyle w:val="20"/>
              <w:framePr w:w="15854" w:h="7579" w:wrap="none" w:vAnchor="page" w:hAnchor="page" w:x="539" w:y="2855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</w:tr>
    </w:tbl>
    <w:p w:rsidR="00D256BC" w:rsidRDefault="009B2553">
      <w:pPr>
        <w:pStyle w:val="a7"/>
        <w:framePr w:wrap="none" w:vAnchor="page" w:hAnchor="page" w:x="16163" w:y="10588"/>
        <w:shd w:val="clear" w:color="auto" w:fill="auto"/>
        <w:spacing w:line="210" w:lineRule="exact"/>
      </w:pPr>
      <w:r>
        <w:t>5</w:t>
      </w:r>
    </w:p>
    <w:p w:rsidR="00D256BC" w:rsidRDefault="00D256BC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  <w:sectPr w:rsidR="002D6E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56BC" w:rsidRDefault="00D256BC">
      <w:pPr>
        <w:rPr>
          <w:sz w:val="2"/>
          <w:szCs w:val="2"/>
        </w:rPr>
      </w:pPr>
    </w:p>
    <w:p w:rsidR="00D256BC" w:rsidRDefault="00D256BC">
      <w:pPr>
        <w:pStyle w:val="a7"/>
        <w:framePr w:wrap="none" w:vAnchor="page" w:hAnchor="page" w:x="7288" w:y="949"/>
        <w:shd w:val="clear" w:color="auto" w:fill="auto"/>
        <w:spacing w:line="210" w:lineRule="exact"/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984"/>
        <w:gridCol w:w="1701"/>
        <w:gridCol w:w="1276"/>
        <w:gridCol w:w="821"/>
        <w:gridCol w:w="5841"/>
        <w:gridCol w:w="1810"/>
        <w:gridCol w:w="1560"/>
      </w:tblGrid>
      <w:tr w:rsidR="002D6EB1" w:rsidTr="00BF6AE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EB1" w:rsidRDefault="002D6EB1" w:rsidP="00BF6AE2">
            <w:pPr>
              <w:pStyle w:val="20"/>
              <w:shd w:val="clear" w:color="auto" w:fill="auto"/>
              <w:spacing w:line="220" w:lineRule="exact"/>
              <w:ind w:left="240"/>
              <w:jc w:val="left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EB1" w:rsidRDefault="002D6EB1" w:rsidP="00BF6AE2">
            <w:pPr>
              <w:pStyle w:val="20"/>
              <w:shd w:val="clear" w:color="auto" w:fill="auto"/>
              <w:spacing w:line="274" w:lineRule="exac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EB1" w:rsidRDefault="002D6EB1" w:rsidP="00BF6AE2">
            <w:pPr>
              <w:pStyle w:val="20"/>
              <w:shd w:val="clear" w:color="auto" w:fill="auto"/>
              <w:spacing w:line="274" w:lineRule="exac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EB1" w:rsidRDefault="002D6EB1" w:rsidP="00BF6AE2">
            <w:pPr>
              <w:pStyle w:val="20"/>
              <w:shd w:val="clear" w:color="auto" w:fill="auto"/>
              <w:spacing w:before="60" w:line="220" w:lineRule="exact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EB1" w:rsidRDefault="002D6EB1" w:rsidP="00BF6AE2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EB1" w:rsidRPr="002D6EB1" w:rsidRDefault="002D6EB1" w:rsidP="00BF6AE2">
            <w:pPr>
              <w:pStyle w:val="20"/>
              <w:shd w:val="clear" w:color="auto" w:fill="auto"/>
              <w:spacing w:line="264" w:lineRule="exact"/>
              <w:jc w:val="left"/>
              <w:rPr>
                <w:b/>
              </w:rPr>
            </w:pPr>
            <w:r w:rsidRPr="002D6EB1">
              <w:rPr>
                <w:rStyle w:val="aa"/>
                <w:b w:val="0"/>
                <w:u w:val="none"/>
              </w:rPr>
              <w:t>сигнализации и взаимосвязанных устройств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EB1" w:rsidRDefault="002D6EB1" w:rsidP="00BF6AE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B1" w:rsidRDefault="002D6EB1" w:rsidP="00BF6AE2">
            <w:pPr>
              <w:rPr>
                <w:sz w:val="10"/>
                <w:szCs w:val="10"/>
              </w:rPr>
            </w:pPr>
          </w:p>
        </w:tc>
      </w:tr>
      <w:tr w:rsidR="003602B5" w:rsidTr="00BF6AE2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2B5" w:rsidRDefault="003602B5" w:rsidP="00BF6AE2">
            <w:pPr>
              <w:pStyle w:val="80"/>
              <w:shd w:val="clear" w:color="auto" w:fill="auto"/>
              <w:spacing w:before="0" w:line="220" w:lineRule="exact"/>
              <w:ind w:firstLine="0"/>
              <w:jc w:val="center"/>
            </w:pPr>
            <w:r>
              <w:t>24.25.</w:t>
            </w:r>
          </w:p>
          <w:p w:rsidR="003602B5" w:rsidRDefault="003602B5" w:rsidP="00BF6AE2">
            <w:pPr>
              <w:pStyle w:val="20"/>
              <w:shd w:val="clear" w:color="auto" w:fill="auto"/>
              <w:spacing w:line="220" w:lineRule="exact"/>
              <w:ind w:left="260"/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2B5" w:rsidRPr="002D6EB1" w:rsidRDefault="003602B5" w:rsidP="00BF6AE2">
            <w:pPr>
              <w:pStyle w:val="80"/>
              <w:shd w:val="clear" w:color="auto" w:fill="auto"/>
              <w:spacing w:before="0" w:line="220" w:lineRule="exact"/>
              <w:ind w:firstLine="0"/>
              <w:jc w:val="left"/>
            </w:pPr>
            <w:r w:rsidRPr="002D6EB1">
              <w:rPr>
                <w:rStyle w:val="81"/>
                <w:u w:val="none"/>
              </w:rPr>
              <w:t>Пусконаладочные работы газовоздушного тракта</w:t>
            </w:r>
          </w:p>
          <w:p w:rsidR="003602B5" w:rsidRDefault="003602B5" w:rsidP="00BF6AE2">
            <w:pPr>
              <w:pStyle w:val="20"/>
              <w:shd w:val="clear" w:color="auto" w:fill="auto"/>
              <w:spacing w:line="269" w:lineRule="exact"/>
              <w:jc w:val="left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2B5" w:rsidRDefault="003602B5" w:rsidP="00BF6AE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2B5" w:rsidRDefault="003602B5" w:rsidP="00BF6AE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</w:tr>
      <w:tr w:rsidR="003602B5" w:rsidTr="00BF6AE2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2B5" w:rsidRDefault="003602B5" w:rsidP="00BF6AE2">
            <w:pPr>
              <w:pStyle w:val="80"/>
              <w:shd w:val="clear" w:color="auto" w:fill="auto"/>
              <w:spacing w:before="0" w:line="220" w:lineRule="exact"/>
              <w:ind w:firstLine="0"/>
              <w:jc w:val="center"/>
            </w:pPr>
            <w:r>
              <w:t>24.31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2B5" w:rsidRPr="002D6EB1" w:rsidRDefault="003602B5" w:rsidP="00BF6AE2">
            <w:pPr>
              <w:pStyle w:val="80"/>
              <w:shd w:val="clear" w:color="auto" w:fill="auto"/>
              <w:tabs>
                <w:tab w:val="left" w:pos="797"/>
              </w:tabs>
              <w:spacing w:before="0" w:line="264" w:lineRule="exact"/>
              <w:ind w:firstLine="0"/>
              <w:jc w:val="left"/>
              <w:rPr>
                <w:bCs/>
                <w:sz w:val="21"/>
                <w:szCs w:val="21"/>
              </w:rPr>
            </w:pPr>
            <w:r w:rsidRPr="002D6EB1">
              <w:rPr>
                <w:bCs/>
                <w:sz w:val="21"/>
                <w:szCs w:val="21"/>
              </w:rPr>
              <w:t>Пусконаладочные работы на сооружениях</w:t>
            </w:r>
          </w:p>
          <w:p w:rsidR="003602B5" w:rsidRPr="002D6EB1" w:rsidRDefault="003602B5" w:rsidP="00BF6AE2">
            <w:pPr>
              <w:pStyle w:val="20"/>
              <w:shd w:val="clear" w:color="auto" w:fill="auto"/>
              <w:spacing w:line="220" w:lineRule="exact"/>
              <w:jc w:val="left"/>
              <w:rPr>
                <w:bCs/>
                <w:sz w:val="21"/>
                <w:szCs w:val="21"/>
              </w:rPr>
            </w:pPr>
            <w:r w:rsidRPr="002D6EB1">
              <w:rPr>
                <w:bCs/>
                <w:sz w:val="21"/>
                <w:szCs w:val="21"/>
              </w:rPr>
              <w:t>нефтегазового комплекса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2B5" w:rsidRDefault="003602B5" w:rsidP="00BF6AE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2B5" w:rsidRDefault="003602B5" w:rsidP="00BF6AE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</w:tr>
      <w:tr w:rsidR="002D6EB1" w:rsidRPr="002D6EB1" w:rsidTr="00BF6AE2">
        <w:tblPrEx>
          <w:tblCellMar>
            <w:top w:w="0" w:type="dxa"/>
            <w:bottom w:w="0" w:type="dxa"/>
          </w:tblCellMar>
        </w:tblPrEx>
        <w:trPr>
          <w:trHeight w:hRule="exact" w:val="174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EB1" w:rsidRDefault="002D6EB1" w:rsidP="00BF6AE2"/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EB1" w:rsidRDefault="002D6EB1" w:rsidP="00BF6AE2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EB1" w:rsidRDefault="002D6EB1" w:rsidP="00BF6AE2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EB1" w:rsidRDefault="002D6EB1" w:rsidP="00BF6AE2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EB1" w:rsidRPr="002D6EB1" w:rsidRDefault="002D6EB1" w:rsidP="00BF6AE2">
            <w:pPr>
              <w:pStyle w:val="80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2D6EB1">
              <w:rPr>
                <w:b/>
              </w:rPr>
              <w:t>33.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EB1" w:rsidRPr="002D6EB1" w:rsidRDefault="002D6EB1" w:rsidP="00870501">
            <w:pPr>
              <w:pStyle w:val="20"/>
              <w:shd w:val="clear" w:color="auto" w:fill="auto"/>
              <w:spacing w:line="264" w:lineRule="exact"/>
              <w:ind w:right="131"/>
              <w:jc w:val="left"/>
              <w:rPr>
                <w:b/>
                <w:bCs/>
                <w:sz w:val="21"/>
                <w:szCs w:val="21"/>
              </w:rPr>
            </w:pPr>
            <w:proofErr w:type="gramStart"/>
            <w:r w:rsidRPr="002D6EB1">
              <w:rPr>
                <w:b/>
                <w:bCs/>
                <w:sz w:val="21"/>
                <w:szCs w:val="21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      </w:r>
            <w:r w:rsidRPr="002D6EB1">
              <w:rPr>
                <w:b/>
                <w:i/>
                <w:iCs/>
                <w:sz w:val="21"/>
                <w:szCs w:val="21"/>
              </w:rPr>
              <w:t>(стоимость строительства объекта по одному договору не превышает десять миллионов рублей):)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EB1" w:rsidRDefault="002D6EB1" w:rsidP="00BF6AE2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EB1" w:rsidRDefault="002D6EB1" w:rsidP="00BF6AE2">
            <w:pPr>
              <w:pStyle w:val="20"/>
              <w:shd w:val="clear" w:color="auto" w:fill="auto"/>
              <w:spacing w:line="220" w:lineRule="exact"/>
            </w:pPr>
          </w:p>
        </w:tc>
      </w:tr>
      <w:tr w:rsidR="003602B5" w:rsidRPr="002D6EB1" w:rsidTr="00BF6AE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2B5" w:rsidRDefault="003602B5" w:rsidP="00BF6AE2">
            <w:pPr>
              <w:pStyle w:val="80"/>
              <w:shd w:val="clear" w:color="auto" w:fill="auto"/>
              <w:spacing w:before="0" w:line="220" w:lineRule="exact"/>
              <w:ind w:firstLine="0"/>
              <w:jc w:val="center"/>
            </w:pPr>
            <w:r>
              <w:t>33.1.</w:t>
            </w:r>
          </w:p>
          <w:p w:rsidR="003602B5" w:rsidRDefault="003602B5" w:rsidP="00BF6AE2">
            <w:pPr>
              <w:pStyle w:val="80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2B5" w:rsidRDefault="003602B5" w:rsidP="00BF6AE2">
            <w:pPr>
              <w:pStyle w:val="80"/>
              <w:shd w:val="clear" w:color="auto" w:fill="auto"/>
              <w:spacing w:before="0" w:line="220" w:lineRule="exact"/>
              <w:ind w:firstLine="0"/>
              <w:jc w:val="left"/>
            </w:pPr>
            <w:r>
              <w:t>Промышленное строительство</w:t>
            </w:r>
          </w:p>
          <w:p w:rsidR="003602B5" w:rsidRPr="002D6EB1" w:rsidRDefault="003602B5" w:rsidP="00BF6AE2">
            <w:pPr>
              <w:pStyle w:val="20"/>
              <w:shd w:val="clear" w:color="auto" w:fill="auto"/>
              <w:spacing w:line="264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2B5" w:rsidRDefault="003602B5" w:rsidP="00BF6AE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2B5" w:rsidRDefault="003602B5" w:rsidP="00BF6AE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</w:tr>
      <w:tr w:rsidR="003602B5" w:rsidTr="0087050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2B5" w:rsidRDefault="003602B5" w:rsidP="00BF6AE2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2B5" w:rsidRDefault="003602B5" w:rsidP="00BF6AE2">
            <w:pPr>
              <w:pStyle w:val="80"/>
              <w:shd w:val="clear" w:color="auto" w:fill="auto"/>
              <w:spacing w:before="0" w:line="220" w:lineRule="exact"/>
              <w:ind w:firstLine="0"/>
              <w:jc w:val="center"/>
            </w:pPr>
            <w:r>
              <w:t>33.1.5.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2B5" w:rsidRDefault="003602B5" w:rsidP="00BF6AE2">
            <w:pPr>
              <w:pStyle w:val="80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Предприятия и объекты химической и </w:t>
            </w:r>
            <w:r w:rsidRPr="002D6EB1">
              <w:t>нефтехимической промышленности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2B5" w:rsidRDefault="003602B5" w:rsidP="00BF6AE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2B5" w:rsidRDefault="003602B5" w:rsidP="00BF6AE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Нет</w:t>
            </w:r>
          </w:p>
        </w:tc>
      </w:tr>
    </w:tbl>
    <w:p w:rsidR="002D6EB1" w:rsidRDefault="00BF6AE2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p w:rsidR="00BF6AE2" w:rsidRDefault="00BF6AE2" w:rsidP="00BF6AE2">
      <w:pPr>
        <w:pStyle w:val="a7"/>
        <w:framePr w:wrap="none" w:vAnchor="page" w:hAnchor="page" w:x="16163" w:y="10588"/>
        <w:shd w:val="clear" w:color="auto" w:fill="auto"/>
        <w:spacing w:line="210" w:lineRule="exact"/>
      </w:pPr>
      <w:r>
        <w:t>6</w:t>
      </w: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BF6AE2" w:rsidRDefault="00BF6AE2" w:rsidP="00BF6AE2">
      <w:pPr>
        <w:rPr>
          <w:sz w:val="2"/>
          <w:szCs w:val="2"/>
        </w:rPr>
      </w:pPr>
    </w:p>
    <w:p w:rsidR="002D6EB1" w:rsidRDefault="002D6EB1">
      <w:pPr>
        <w:rPr>
          <w:sz w:val="2"/>
          <w:szCs w:val="2"/>
        </w:rPr>
      </w:pPr>
    </w:p>
    <w:sectPr w:rsidR="002D6EB1" w:rsidSect="00D256B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53" w:rsidRDefault="009B2553" w:rsidP="00D256BC">
      <w:r>
        <w:separator/>
      </w:r>
    </w:p>
  </w:endnote>
  <w:endnote w:type="continuationSeparator" w:id="0">
    <w:p w:rsidR="009B2553" w:rsidRDefault="009B2553" w:rsidP="00D2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53" w:rsidRDefault="009B2553"/>
  </w:footnote>
  <w:footnote w:type="continuationSeparator" w:id="0">
    <w:p w:rsidR="009B2553" w:rsidRDefault="009B25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4CC9"/>
    <w:multiLevelType w:val="multilevel"/>
    <w:tmpl w:val="043E2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35D1F"/>
    <w:multiLevelType w:val="multilevel"/>
    <w:tmpl w:val="7BBC7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3A0028"/>
    <w:multiLevelType w:val="multilevel"/>
    <w:tmpl w:val="35AA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56BC"/>
    <w:rsid w:val="002D6EB1"/>
    <w:rsid w:val="003602B5"/>
    <w:rsid w:val="003A2579"/>
    <w:rsid w:val="006B2A4B"/>
    <w:rsid w:val="006F214D"/>
    <w:rsid w:val="00870501"/>
    <w:rsid w:val="009B2553"/>
    <w:rsid w:val="00BF6AE2"/>
    <w:rsid w:val="00D256BC"/>
    <w:rsid w:val="00D7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6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6B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256BC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D256BC"/>
    <w:rPr>
      <w:rFonts w:ascii="Gulim" w:eastAsia="Gulim" w:hAnsi="Gulim" w:cs="Gulim"/>
      <w:b w:val="0"/>
      <w:bCs w:val="0"/>
      <w:i/>
      <w:iCs/>
      <w:smallCaps w:val="0"/>
      <w:strike w:val="0"/>
      <w:sz w:val="128"/>
      <w:szCs w:val="128"/>
      <w:u w:val="none"/>
    </w:rPr>
  </w:style>
  <w:style w:type="character" w:customStyle="1" w:styleId="7">
    <w:name w:val="Основной текст (7)_"/>
    <w:basedOn w:val="a0"/>
    <w:link w:val="70"/>
    <w:rsid w:val="00D256BC"/>
    <w:rPr>
      <w:rFonts w:ascii="Gulim" w:eastAsia="Gulim" w:hAnsi="Gulim" w:cs="Gulim"/>
      <w:b w:val="0"/>
      <w:bCs w:val="0"/>
      <w:i w:val="0"/>
      <w:iCs w:val="0"/>
      <w:smallCaps w:val="0"/>
      <w:strike w:val="0"/>
      <w:sz w:val="336"/>
      <w:szCs w:val="336"/>
      <w:u w:val="none"/>
    </w:rPr>
  </w:style>
  <w:style w:type="character" w:customStyle="1" w:styleId="3">
    <w:name w:val="Основной текст (3)_"/>
    <w:basedOn w:val="a0"/>
    <w:link w:val="30"/>
    <w:rsid w:val="00D25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256B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sid w:val="00D25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D256B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0"/>
      <w:sz w:val="34"/>
      <w:szCs w:val="34"/>
      <w:u w:val="none"/>
    </w:rPr>
  </w:style>
  <w:style w:type="character" w:customStyle="1" w:styleId="23">
    <w:name w:val="Основной текст (2)"/>
    <w:basedOn w:val="2"/>
    <w:rsid w:val="00D256B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D2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Колонтитул (3)_"/>
    <w:basedOn w:val="a0"/>
    <w:link w:val="32"/>
    <w:rsid w:val="00D256B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2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D256B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D256B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6">
    <w:name w:val="Колонтитул_"/>
    <w:basedOn w:val="a0"/>
    <w:link w:val="a7"/>
    <w:rsid w:val="00D25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Другое_"/>
    <w:basedOn w:val="a0"/>
    <w:link w:val="a9"/>
    <w:rsid w:val="00D2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6"/>
    <w:rsid w:val="00D256B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1">
    <w:name w:val="Основной текст (8)"/>
    <w:basedOn w:val="8"/>
    <w:rsid w:val="00D256B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25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2pt">
    <w:name w:val="Основной текст (9) + 12 pt;Не полужирный;Курсив"/>
    <w:basedOn w:val="9"/>
    <w:rsid w:val="00D256B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12pt0">
    <w:name w:val="Основной текст (9) + 12 pt;Не полужирный;Курсив"/>
    <w:basedOn w:val="9"/>
    <w:rsid w:val="00D256BC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2pt1">
    <w:name w:val="Основной текст (9) + 12 pt;Не полужирный"/>
    <w:basedOn w:val="9"/>
    <w:rsid w:val="00D256BC"/>
    <w:rPr>
      <w:b/>
      <w:bCs/>
      <w:color w:val="000000"/>
      <w:spacing w:val="0"/>
      <w:w w:val="100"/>
      <w:position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D256B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256BC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D256BC"/>
    <w:pPr>
      <w:shd w:val="clear" w:color="auto" w:fill="FFFFFF"/>
      <w:spacing w:line="0" w:lineRule="atLeast"/>
    </w:pPr>
    <w:rPr>
      <w:rFonts w:ascii="Gulim" w:eastAsia="Gulim" w:hAnsi="Gulim" w:cs="Gulim"/>
      <w:i/>
      <w:iCs/>
      <w:sz w:val="128"/>
      <w:szCs w:val="128"/>
    </w:rPr>
  </w:style>
  <w:style w:type="paragraph" w:customStyle="1" w:styleId="70">
    <w:name w:val="Основной текст (7)"/>
    <w:basedOn w:val="a"/>
    <w:link w:val="7"/>
    <w:rsid w:val="00D256BC"/>
    <w:pPr>
      <w:shd w:val="clear" w:color="auto" w:fill="FFFFFF"/>
      <w:spacing w:line="0" w:lineRule="atLeast"/>
    </w:pPr>
    <w:rPr>
      <w:rFonts w:ascii="Gulim" w:eastAsia="Gulim" w:hAnsi="Gulim" w:cs="Gulim"/>
      <w:sz w:val="336"/>
      <w:szCs w:val="336"/>
    </w:rPr>
  </w:style>
  <w:style w:type="paragraph" w:customStyle="1" w:styleId="30">
    <w:name w:val="Основной текст (3)"/>
    <w:basedOn w:val="a"/>
    <w:link w:val="3"/>
    <w:rsid w:val="00D256BC"/>
    <w:pPr>
      <w:shd w:val="clear" w:color="auto" w:fill="FFFFFF"/>
      <w:spacing w:line="326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256BC"/>
    <w:pPr>
      <w:shd w:val="clear" w:color="auto" w:fill="FFFFFF"/>
      <w:spacing w:before="300"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D256BC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D256B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30"/>
      <w:sz w:val="34"/>
      <w:szCs w:val="34"/>
    </w:rPr>
  </w:style>
  <w:style w:type="paragraph" w:customStyle="1" w:styleId="a5">
    <w:name w:val="Подпись к картинке"/>
    <w:basedOn w:val="a"/>
    <w:link w:val="a4"/>
    <w:rsid w:val="00D256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Колонтитул (3)"/>
    <w:basedOn w:val="a"/>
    <w:link w:val="31"/>
    <w:rsid w:val="00D256B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D256BC"/>
    <w:pPr>
      <w:shd w:val="clear" w:color="auto" w:fill="FFFFFF"/>
      <w:spacing w:before="480" w:line="250" w:lineRule="exact"/>
      <w:ind w:hanging="10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D256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Другое"/>
    <w:basedOn w:val="a"/>
    <w:link w:val="a8"/>
    <w:rsid w:val="00D256B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D256BC"/>
    <w:pPr>
      <w:shd w:val="clear" w:color="auto" w:fill="FFFFFF"/>
      <w:spacing w:line="259" w:lineRule="exact"/>
      <w:ind w:hanging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7</cp:revision>
  <dcterms:created xsi:type="dcterms:W3CDTF">2018-03-10T19:39:00Z</dcterms:created>
  <dcterms:modified xsi:type="dcterms:W3CDTF">2018-03-10T20:20:00Z</dcterms:modified>
</cp:coreProperties>
</file>