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AD" w:rsidRPr="00E86924" w:rsidRDefault="0092686D" w:rsidP="00B01FAD">
      <w:pPr>
        <w:pStyle w:val="msonormalmailrucssattributepostfix"/>
        <w:spacing w:before="0" w:beforeAutospacing="0" w:after="0" w:afterAutospacing="0"/>
        <w:ind w:left="1276" w:right="-1"/>
        <w:jc w:val="center"/>
        <w:rPr>
          <w:rStyle w:val="a4"/>
          <w:color w:val="222222"/>
          <w:sz w:val="28"/>
          <w:szCs w:val="28"/>
        </w:rPr>
      </w:pPr>
      <w:r w:rsidRPr="00E86924">
        <w:rPr>
          <w:rStyle w:val="a4"/>
          <w:color w:val="222222"/>
        </w:rPr>
        <w:t xml:space="preserve"> </w:t>
      </w:r>
      <w:r w:rsidR="000743C4" w:rsidRPr="00E86924">
        <w:rPr>
          <w:rStyle w:val="a4"/>
          <w:color w:val="222222"/>
          <w:sz w:val="28"/>
          <w:szCs w:val="28"/>
        </w:rPr>
        <w:t>Семинары</w:t>
      </w:r>
    </w:p>
    <w:p w:rsidR="000743C4" w:rsidRPr="00E86924" w:rsidRDefault="000743C4" w:rsidP="00B01FAD">
      <w:pPr>
        <w:pStyle w:val="msonormalmailrucssattributepostfix"/>
        <w:spacing w:before="0" w:beforeAutospacing="0" w:after="0" w:afterAutospacing="0"/>
        <w:ind w:left="1276" w:right="-1"/>
        <w:jc w:val="center"/>
        <w:rPr>
          <w:rStyle w:val="a4"/>
          <w:color w:val="222222"/>
          <w:sz w:val="28"/>
          <w:szCs w:val="28"/>
        </w:rPr>
      </w:pPr>
      <w:r w:rsidRPr="00E86924">
        <w:rPr>
          <w:rStyle w:val="a4"/>
          <w:color w:val="222222"/>
          <w:sz w:val="28"/>
          <w:szCs w:val="28"/>
        </w:rPr>
        <w:t>для руководителей и специалистов строительного бизнеса</w:t>
      </w:r>
    </w:p>
    <w:p w:rsidR="00B01FAD" w:rsidRPr="00E86924" w:rsidRDefault="00B01FAD" w:rsidP="0004035E">
      <w:pPr>
        <w:pStyle w:val="msonormalmailrucssattributepostfix"/>
        <w:spacing w:before="0" w:beforeAutospacing="0" w:after="0" w:afterAutospacing="0"/>
        <w:ind w:left="-567" w:right="-1"/>
        <w:jc w:val="center"/>
        <w:rPr>
          <w:rStyle w:val="a4"/>
          <w:color w:val="222222"/>
          <w:sz w:val="22"/>
          <w:szCs w:val="22"/>
        </w:rPr>
      </w:pPr>
    </w:p>
    <w:p w:rsidR="00314087" w:rsidRPr="00E86924" w:rsidRDefault="00580E60" w:rsidP="00B01FAD">
      <w:pPr>
        <w:pStyle w:val="msonormalmailrucssattributepostfix"/>
        <w:tabs>
          <w:tab w:val="left" w:pos="142"/>
        </w:tabs>
        <w:spacing w:before="0" w:beforeAutospacing="0" w:after="0" w:afterAutospacing="0"/>
        <w:ind w:left="-567" w:right="-1" w:firstLine="567"/>
        <w:jc w:val="center"/>
        <w:rPr>
          <w:rStyle w:val="a4"/>
          <w:b w:val="0"/>
          <w:color w:val="222222"/>
          <w:sz w:val="22"/>
          <w:szCs w:val="22"/>
        </w:rPr>
      </w:pPr>
      <w:r w:rsidRPr="00E86924">
        <w:rPr>
          <w:rStyle w:val="a4"/>
          <w:b w:val="0"/>
          <w:color w:val="222222"/>
          <w:sz w:val="22"/>
          <w:szCs w:val="22"/>
        </w:rPr>
        <w:t xml:space="preserve">21 апреля </w:t>
      </w:r>
      <w:r w:rsidR="0004035E" w:rsidRPr="00E86924">
        <w:rPr>
          <w:rStyle w:val="a4"/>
          <w:b w:val="0"/>
          <w:color w:val="222222"/>
          <w:sz w:val="22"/>
          <w:szCs w:val="22"/>
        </w:rPr>
        <w:t>20</w:t>
      </w:r>
      <w:r w:rsidRPr="00E86924">
        <w:rPr>
          <w:rStyle w:val="a4"/>
          <w:b w:val="0"/>
          <w:color w:val="222222"/>
          <w:sz w:val="22"/>
          <w:szCs w:val="22"/>
        </w:rPr>
        <w:t>21</w:t>
      </w:r>
      <w:r w:rsidR="0004035E" w:rsidRPr="00E86924">
        <w:rPr>
          <w:rStyle w:val="a4"/>
          <w:b w:val="0"/>
          <w:color w:val="222222"/>
          <w:sz w:val="22"/>
          <w:szCs w:val="22"/>
        </w:rPr>
        <w:t xml:space="preserve"> года</w:t>
      </w:r>
      <w:r w:rsidR="00B01FAD" w:rsidRPr="00E86924">
        <w:rPr>
          <w:rStyle w:val="a4"/>
          <w:b w:val="0"/>
          <w:color w:val="222222"/>
          <w:sz w:val="22"/>
          <w:szCs w:val="22"/>
        </w:rPr>
        <w:t xml:space="preserve">, </w:t>
      </w:r>
      <w:r w:rsidR="00314087" w:rsidRPr="00E86924">
        <w:rPr>
          <w:color w:val="222222"/>
          <w:sz w:val="22"/>
          <w:szCs w:val="22"/>
        </w:rPr>
        <w:t>г.</w:t>
      </w:r>
      <w:r w:rsidR="003C059C" w:rsidRPr="00E86924">
        <w:rPr>
          <w:color w:val="222222"/>
          <w:sz w:val="22"/>
          <w:szCs w:val="22"/>
        </w:rPr>
        <w:t xml:space="preserve"> </w:t>
      </w:r>
      <w:r w:rsidR="00314087" w:rsidRPr="00E86924">
        <w:rPr>
          <w:rStyle w:val="a4"/>
          <w:b w:val="0"/>
          <w:color w:val="222222"/>
          <w:sz w:val="22"/>
          <w:szCs w:val="22"/>
        </w:rPr>
        <w:t>Москва, Измайловское шоссе, д.71, корп.</w:t>
      </w:r>
      <w:r w:rsidR="00FF49E1" w:rsidRPr="00E86924">
        <w:rPr>
          <w:rStyle w:val="a4"/>
          <w:b w:val="0"/>
          <w:color w:val="222222"/>
          <w:sz w:val="22"/>
          <w:szCs w:val="22"/>
        </w:rPr>
        <w:t xml:space="preserve"> </w:t>
      </w:r>
      <w:r w:rsidR="00314087" w:rsidRPr="00E86924">
        <w:rPr>
          <w:rStyle w:val="a4"/>
          <w:b w:val="0"/>
          <w:color w:val="222222"/>
          <w:sz w:val="22"/>
          <w:szCs w:val="22"/>
        </w:rPr>
        <w:t>А (Гостиничный комплекс «Альфа Измайлово»),</w:t>
      </w:r>
      <w:r w:rsidR="00B01FAD" w:rsidRPr="00E86924">
        <w:rPr>
          <w:rStyle w:val="a4"/>
          <w:b w:val="0"/>
          <w:color w:val="222222"/>
          <w:sz w:val="22"/>
          <w:szCs w:val="22"/>
        </w:rPr>
        <w:t xml:space="preserve"> 3 этаж, </w:t>
      </w:r>
      <w:r w:rsidR="001D1861" w:rsidRPr="00E86924">
        <w:rPr>
          <w:rStyle w:val="a4"/>
          <w:b w:val="0"/>
          <w:color w:val="222222"/>
          <w:sz w:val="22"/>
          <w:szCs w:val="22"/>
        </w:rPr>
        <w:t>зал</w:t>
      </w:r>
      <w:r w:rsidR="00F105DB" w:rsidRPr="00E86924">
        <w:rPr>
          <w:rStyle w:val="a4"/>
          <w:b w:val="0"/>
          <w:color w:val="222222"/>
          <w:sz w:val="22"/>
          <w:szCs w:val="22"/>
        </w:rPr>
        <w:t xml:space="preserve">ы </w:t>
      </w:r>
      <w:r w:rsidR="00DF7BB6" w:rsidRPr="00E86924">
        <w:rPr>
          <w:rStyle w:val="a4"/>
          <w:b w:val="0"/>
          <w:color w:val="222222"/>
          <w:sz w:val="22"/>
          <w:szCs w:val="22"/>
        </w:rPr>
        <w:t>1, 2,</w:t>
      </w:r>
      <w:r w:rsidR="00F41FD2">
        <w:rPr>
          <w:rStyle w:val="a4"/>
          <w:b w:val="0"/>
          <w:color w:val="222222"/>
          <w:sz w:val="22"/>
          <w:szCs w:val="22"/>
        </w:rPr>
        <w:t xml:space="preserve"> </w:t>
      </w:r>
      <w:r w:rsidR="00DF7BB6" w:rsidRPr="00E86924">
        <w:rPr>
          <w:rStyle w:val="a4"/>
          <w:b w:val="0"/>
          <w:color w:val="222222"/>
          <w:sz w:val="22"/>
          <w:szCs w:val="22"/>
        </w:rPr>
        <w:t>3</w:t>
      </w:r>
      <w:r w:rsidR="00314087" w:rsidRPr="00E86924">
        <w:rPr>
          <w:rStyle w:val="a4"/>
          <w:b w:val="0"/>
          <w:color w:val="222222"/>
          <w:sz w:val="22"/>
          <w:szCs w:val="22"/>
        </w:rPr>
        <w:t>.</w:t>
      </w:r>
    </w:p>
    <w:p w:rsidR="00B01FAD" w:rsidRPr="00E86924" w:rsidRDefault="00B01FAD" w:rsidP="00B01FAD">
      <w:pPr>
        <w:pStyle w:val="msonormalmailrucssattributepostfix"/>
        <w:tabs>
          <w:tab w:val="left" w:pos="142"/>
        </w:tabs>
        <w:spacing w:before="0" w:beforeAutospacing="0" w:after="0" w:afterAutospacing="0"/>
        <w:ind w:left="-567" w:right="-1" w:firstLine="567"/>
        <w:jc w:val="center"/>
        <w:rPr>
          <w:rStyle w:val="a4"/>
          <w:b w:val="0"/>
          <w:color w:val="222222"/>
          <w:sz w:val="22"/>
          <w:szCs w:val="22"/>
        </w:rPr>
      </w:pPr>
    </w:p>
    <w:p w:rsidR="00E02B33" w:rsidRPr="00E86924" w:rsidRDefault="000743C4" w:rsidP="00F7515A">
      <w:pPr>
        <w:pStyle w:val="msonormalmailrucssattributepostfix"/>
        <w:tabs>
          <w:tab w:val="left" w:pos="3686"/>
        </w:tabs>
        <w:spacing w:before="0" w:beforeAutospacing="0" w:after="0" w:afterAutospacing="0"/>
        <w:ind w:left="1134" w:right="-1"/>
        <w:jc w:val="center"/>
        <w:rPr>
          <w:rStyle w:val="a4"/>
          <w:b w:val="0"/>
          <w:color w:val="222222"/>
          <w:sz w:val="22"/>
          <w:szCs w:val="22"/>
        </w:rPr>
      </w:pPr>
      <w:r w:rsidRPr="00E86924">
        <w:rPr>
          <w:rStyle w:val="a4"/>
          <w:color w:val="222222"/>
          <w:sz w:val="22"/>
          <w:szCs w:val="22"/>
        </w:rPr>
        <w:t>Программа</w:t>
      </w:r>
    </w:p>
    <w:tbl>
      <w:tblPr>
        <w:tblStyle w:val="ae"/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0"/>
        <w:gridCol w:w="8354"/>
      </w:tblGrid>
      <w:tr w:rsidR="000743C4" w:rsidRPr="00E86924" w:rsidTr="00171F88">
        <w:trPr>
          <w:trHeight w:val="337"/>
          <w:jc w:val="center"/>
        </w:trPr>
        <w:tc>
          <w:tcPr>
            <w:tcW w:w="1405" w:type="dxa"/>
          </w:tcPr>
          <w:p w:rsidR="000743C4" w:rsidRPr="00E86924" w:rsidRDefault="000743C4" w:rsidP="000743C4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09:00-10:00</w:t>
            </w:r>
          </w:p>
        </w:tc>
        <w:tc>
          <w:tcPr>
            <w:tcW w:w="8374" w:type="dxa"/>
            <w:gridSpan w:val="2"/>
          </w:tcPr>
          <w:p w:rsidR="000743C4" w:rsidRPr="00E86924" w:rsidRDefault="000743C4" w:rsidP="001A6936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>Регистрация участников, кофе-брейк</w:t>
            </w:r>
          </w:p>
        </w:tc>
      </w:tr>
      <w:tr w:rsidR="000743C4" w:rsidRPr="00E86924" w:rsidTr="00171F88">
        <w:trPr>
          <w:trHeight w:val="270"/>
          <w:jc w:val="center"/>
        </w:trPr>
        <w:tc>
          <w:tcPr>
            <w:tcW w:w="1405" w:type="dxa"/>
          </w:tcPr>
          <w:p w:rsidR="000743C4" w:rsidRPr="00E86924" w:rsidRDefault="000743C4" w:rsidP="00580E60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10:00-1</w:t>
            </w:r>
            <w:r w:rsidR="00580E60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8374" w:type="dxa"/>
            <w:gridSpan w:val="2"/>
          </w:tcPr>
          <w:p w:rsidR="000743C4" w:rsidRPr="00E86924" w:rsidRDefault="000743C4" w:rsidP="000743C4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b/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</w:rPr>
              <w:t>Параллельное проведение семинаров</w:t>
            </w:r>
          </w:p>
        </w:tc>
      </w:tr>
      <w:tr w:rsidR="00B01FAD" w:rsidRPr="00E86924" w:rsidTr="00171F88">
        <w:trPr>
          <w:trHeight w:val="285"/>
          <w:jc w:val="center"/>
        </w:trPr>
        <w:tc>
          <w:tcPr>
            <w:tcW w:w="9779" w:type="dxa"/>
            <w:gridSpan w:val="3"/>
          </w:tcPr>
          <w:p w:rsidR="00B01FAD" w:rsidRPr="00E86924" w:rsidRDefault="00B01FAD" w:rsidP="008F033E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924">
              <w:rPr>
                <w:b/>
                <w:sz w:val="28"/>
                <w:szCs w:val="28"/>
                <w:lang w:eastAsia="en-US"/>
              </w:rPr>
              <w:t xml:space="preserve">Семинар: </w:t>
            </w:r>
            <w:r w:rsidR="00FE00E4" w:rsidRPr="00E86924">
              <w:rPr>
                <w:b/>
                <w:sz w:val="28"/>
                <w:szCs w:val="28"/>
                <w:lang w:eastAsia="en-US"/>
              </w:rPr>
              <w:t>Строительный</w:t>
            </w:r>
            <w:r w:rsidR="00D7148F" w:rsidRPr="00E86924">
              <w:rPr>
                <w:b/>
                <w:sz w:val="28"/>
                <w:szCs w:val="28"/>
                <w:lang w:eastAsia="en-US"/>
              </w:rPr>
              <w:t xml:space="preserve"> надзор</w:t>
            </w:r>
          </w:p>
        </w:tc>
      </w:tr>
      <w:tr w:rsidR="00B01FAD" w:rsidRPr="00E86924" w:rsidTr="00171F88">
        <w:trPr>
          <w:trHeight w:val="1515"/>
          <w:jc w:val="center"/>
        </w:trPr>
        <w:tc>
          <w:tcPr>
            <w:tcW w:w="1405" w:type="dxa"/>
          </w:tcPr>
          <w:p w:rsidR="00540740" w:rsidRPr="00E86924" w:rsidRDefault="00540740" w:rsidP="00B01FAD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 xml:space="preserve">Зал </w:t>
            </w:r>
            <w:r w:rsidR="00DF7BB6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  <w:p w:rsidR="00B01FAD" w:rsidRPr="00E86924" w:rsidRDefault="00B01FAD" w:rsidP="00B01FAD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10:00-1</w:t>
            </w:r>
            <w:r w:rsidR="00813271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1:3</w:t>
            </w: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  <w:p w:rsidR="00B01FAD" w:rsidRPr="00E86924" w:rsidRDefault="00B01FAD" w:rsidP="00B01FAD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gridSpan w:val="2"/>
          </w:tcPr>
          <w:p w:rsidR="00B01FAD" w:rsidRPr="00E86924" w:rsidRDefault="00B01FAD" w:rsidP="00F7515A">
            <w:pPr>
              <w:pStyle w:val="msonormalmailrucssattributepostfix"/>
              <w:spacing w:before="0" w:beforeAutospacing="0" w:after="0" w:afterAutospacing="0"/>
              <w:ind w:right="-29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>Модератор:</w:t>
            </w:r>
          </w:p>
          <w:p w:rsidR="00B01FAD" w:rsidRPr="00E86924" w:rsidRDefault="00B01FAD" w:rsidP="00F7515A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>Мальцева Любовь Петровна – начальник экспертного отдела СРО АСК «МСК», СРО АПК «МАП»</w:t>
            </w:r>
          </w:p>
          <w:p w:rsidR="00813271" w:rsidRPr="00E86924" w:rsidRDefault="00813271" w:rsidP="00813271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813271" w:rsidRPr="00E86924" w:rsidRDefault="00813271" w:rsidP="00813271">
            <w:pPr>
              <w:rPr>
                <w:rFonts w:ascii="Times New Roman" w:hAnsi="Times New Roman" w:cs="Times New Roman"/>
                <w:color w:val="1F497D"/>
              </w:rPr>
            </w:pPr>
            <w:r w:rsidRPr="00E86924">
              <w:rPr>
                <w:rFonts w:ascii="Times New Roman" w:hAnsi="Times New Roman" w:cs="Times New Roman"/>
                <w:b/>
                <w:bCs/>
                <w:i/>
                <w:iCs/>
              </w:rPr>
              <w:t>Медведев Вадим Николаевич</w:t>
            </w:r>
            <w:r w:rsidRPr="00E86924">
              <w:rPr>
                <w:rFonts w:ascii="Times New Roman" w:hAnsi="Times New Roman" w:cs="Times New Roman"/>
              </w:rPr>
              <w:t xml:space="preserve"> </w:t>
            </w:r>
            <w:r w:rsidRPr="00E86924">
              <w:rPr>
                <w:rFonts w:ascii="Times New Roman" w:hAnsi="Times New Roman" w:cs="Times New Roman"/>
                <w:i/>
                <w:iCs/>
              </w:rPr>
              <w:t>– Начальник управления административного производства Комитета государственного строительного надзора города Москвы</w:t>
            </w:r>
            <w:r w:rsidRPr="00E869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6924">
              <w:rPr>
                <w:rFonts w:ascii="Times New Roman" w:hAnsi="Times New Roman" w:cs="Times New Roman"/>
              </w:rPr>
              <w:t>Мосго</w:t>
            </w:r>
            <w:r w:rsidR="00317E0B" w:rsidRPr="00E86924">
              <w:rPr>
                <w:rFonts w:ascii="Times New Roman" w:hAnsi="Times New Roman" w:cs="Times New Roman"/>
              </w:rPr>
              <w:t>сс</w:t>
            </w:r>
            <w:r w:rsidRPr="00E86924">
              <w:rPr>
                <w:rFonts w:ascii="Times New Roman" w:hAnsi="Times New Roman" w:cs="Times New Roman"/>
              </w:rPr>
              <w:t>тройнадзор</w:t>
            </w:r>
            <w:proofErr w:type="spellEnd"/>
            <w:r w:rsidRPr="00E86924">
              <w:rPr>
                <w:rFonts w:ascii="Times New Roman" w:hAnsi="Times New Roman" w:cs="Times New Roman"/>
              </w:rPr>
              <w:t>)</w:t>
            </w:r>
          </w:p>
          <w:p w:rsidR="00813271" w:rsidRPr="00E86924" w:rsidRDefault="00813271" w:rsidP="00813271">
            <w:pPr>
              <w:pStyle w:val="msonormalmailrucssattributepostfix"/>
              <w:spacing w:before="0" w:beforeAutospacing="0" w:after="0" w:afterAutospacing="0"/>
              <w:ind w:right="-29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813271" w:rsidRPr="00E86924" w:rsidRDefault="00813271" w:rsidP="0081327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813271" w:rsidRPr="00E86924" w:rsidRDefault="00813271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</w:rPr>
            </w:pPr>
            <w:r w:rsidRPr="00E86924">
              <w:rPr>
                <w:rFonts w:ascii="Times New Roman" w:hAnsi="Times New Roman" w:cs="Times New Roman"/>
                <w:b/>
                <w:bCs/>
              </w:rPr>
              <w:t>Административные правонарушения в области строительства, относящиеся к компетенции органов государственного строительного надзора.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Реализация надзорных полномочий, как условие возбуждения дел об административных правонарушениях в области строительства.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Административные правонарушения, посягающие на установленный порядок в процессе строительства.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Самовольное строительство как особый объект правонарушений в области строительства.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Правонарушения, посягающие на институты государственной власти, против порядка управления, посягающие на общественный порядок и общественную безопасность в градостроительной сфере.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Планируемые изменения и дополнения законодательных и нормативных актов в 2021 году по вопросам строительного надзора в Российской Федерации. </w:t>
            </w:r>
          </w:p>
          <w:p w:rsidR="00B01FAD" w:rsidRPr="00E86924" w:rsidRDefault="00FE00E4" w:rsidP="003D76DE">
            <w:pPr>
              <w:pStyle w:val="msonormalmailrucssattributepostfix"/>
              <w:numPr>
                <w:ilvl w:val="0"/>
                <w:numId w:val="7"/>
              </w:numPr>
              <w:spacing w:before="0" w:beforeAutospacing="0" w:after="0" w:afterAutospacing="0"/>
              <w:ind w:left="397" w:right="-29" w:hanging="28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</w:rPr>
              <w:t>Ответы на вопросы</w:t>
            </w:r>
          </w:p>
          <w:p w:rsidR="00E86924" w:rsidRPr="00E86924" w:rsidRDefault="00E86924" w:rsidP="00AC1842">
            <w:pPr>
              <w:pStyle w:val="msonormalmailrucssattributepostfix"/>
              <w:spacing w:before="0" w:beforeAutospacing="0" w:after="0" w:afterAutospacing="0"/>
              <w:ind w:left="397" w:right="-2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2143" w:rsidRPr="00E86924" w:rsidTr="00E86924">
        <w:trPr>
          <w:trHeight w:val="276"/>
          <w:jc w:val="center"/>
        </w:trPr>
        <w:tc>
          <w:tcPr>
            <w:tcW w:w="1405" w:type="dxa"/>
          </w:tcPr>
          <w:p w:rsidR="002D2143" w:rsidRPr="00E86924" w:rsidRDefault="002D2143" w:rsidP="002D2143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11:30-13:00</w:t>
            </w:r>
          </w:p>
        </w:tc>
        <w:tc>
          <w:tcPr>
            <w:tcW w:w="8374" w:type="dxa"/>
            <w:gridSpan w:val="2"/>
          </w:tcPr>
          <w:p w:rsidR="00C17812" w:rsidRPr="00E86924" w:rsidRDefault="00C17812" w:rsidP="00F1276D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C17812" w:rsidRPr="00E86924" w:rsidRDefault="00E431CC" w:rsidP="00F1276D">
            <w:pPr>
              <w:ind w:left="6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</w:pPr>
            <w:r w:rsidRPr="00E86924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Богачев Владимир Александрович – </w:t>
            </w:r>
            <w:r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Государственный инспектор межрегионального отдела государственного строительного надзора и надзора за саморегулируемыми организациями Центрального управления Федеральной службы по экологическому, технологическому и атомному надзору</w:t>
            </w:r>
            <w:r w:rsidR="00D534A3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 xml:space="preserve"> (</w:t>
            </w:r>
            <w:proofErr w:type="spellStart"/>
            <w:r w:rsidR="00D534A3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Ростехнадзор</w:t>
            </w:r>
            <w:proofErr w:type="spellEnd"/>
            <w:r w:rsidR="00D534A3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)</w:t>
            </w:r>
          </w:p>
          <w:p w:rsidR="006C25A9" w:rsidRPr="00E86924" w:rsidRDefault="006C25A9" w:rsidP="00F1276D">
            <w:pPr>
              <w:ind w:left="6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</w:pPr>
          </w:p>
          <w:p w:rsidR="00C17812" w:rsidRPr="00E86924" w:rsidRDefault="00C17812" w:rsidP="00F1276D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4261D6" w:rsidRPr="00E86924" w:rsidRDefault="004261D6" w:rsidP="00F1276D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</w:rPr>
            </w:pPr>
            <w:r w:rsidRPr="00E86924">
              <w:rPr>
                <w:rFonts w:ascii="Times New Roman" w:hAnsi="Times New Roman" w:cs="Times New Roman"/>
                <w:b/>
              </w:rPr>
              <w:t xml:space="preserve">Практика проведения проверок объектов капитального строительства, </w:t>
            </w:r>
            <w:r w:rsidRPr="00E869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отнесенных к компетенции </w:t>
            </w:r>
            <w:proofErr w:type="spellStart"/>
            <w:r w:rsidRPr="00E869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Ростехнадзора</w:t>
            </w:r>
            <w:proofErr w:type="spellEnd"/>
            <w:r w:rsidRPr="00E869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  <w:r w:rsidRPr="00E86924">
              <w:rPr>
                <w:rFonts w:ascii="Times New Roman" w:hAnsi="Times New Roman" w:cs="Times New Roman"/>
                <w:b/>
              </w:rPr>
              <w:t>при осуществлении федерального государственного строительного надзора</w:t>
            </w:r>
          </w:p>
          <w:p w:rsidR="004261D6" w:rsidRPr="00E86924" w:rsidRDefault="004261D6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Практика проведения проверок объектов капитального строительства, </w:t>
            </w:r>
            <w:r w:rsidRPr="00E869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отнесенных к компетенции </w:t>
            </w:r>
            <w:proofErr w:type="spellStart"/>
            <w:r w:rsidRPr="00E86924">
              <w:rPr>
                <w:rFonts w:ascii="Times New Roman" w:hAnsi="Times New Roman"/>
                <w:color w:val="000000"/>
                <w:shd w:val="clear" w:color="auto" w:fill="FFFFFF"/>
              </w:rPr>
              <w:t>Ростехнадзора</w:t>
            </w:r>
            <w:proofErr w:type="spellEnd"/>
            <w:r w:rsidRPr="00E869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86924">
              <w:rPr>
                <w:rFonts w:ascii="Times New Roman" w:hAnsi="Times New Roman"/>
              </w:rPr>
              <w:t>при осуществлении федерального государственного строительного надзора</w:t>
            </w:r>
          </w:p>
          <w:p w:rsidR="00A52B65" w:rsidRPr="00E86924" w:rsidRDefault="00A52B65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Особенности проверок особо опасных и технически сложных объектов</w:t>
            </w:r>
          </w:p>
          <w:p w:rsidR="00E86924" w:rsidRPr="00E86924" w:rsidRDefault="00A52B65" w:rsidP="00E86924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Типовые нарушения, выявленные при проведении проверок</w:t>
            </w:r>
          </w:p>
          <w:p w:rsidR="003D76DE" w:rsidRPr="00E86924" w:rsidRDefault="003D76DE" w:rsidP="00F1276D">
            <w:pPr>
              <w:pStyle w:val="af0"/>
              <w:numPr>
                <w:ilvl w:val="0"/>
                <w:numId w:val="16"/>
              </w:numPr>
              <w:ind w:left="399" w:hanging="283"/>
              <w:contextualSpacing w:val="0"/>
              <w:rPr>
                <w:rFonts w:ascii="Times New Roman" w:hAnsi="Times New Roman"/>
                <w:lang w:eastAsia="ru-RU"/>
              </w:rPr>
            </w:pPr>
            <w:r w:rsidRPr="00E86924">
              <w:rPr>
                <w:rFonts w:ascii="Times New Roman" w:hAnsi="Times New Roman"/>
                <w:lang w:eastAsia="ru-RU"/>
              </w:rPr>
              <w:t>Внесение изменений в проектную документа</w:t>
            </w:r>
            <w:r w:rsidR="004261D6" w:rsidRPr="00E86924">
              <w:rPr>
                <w:rFonts w:ascii="Times New Roman" w:hAnsi="Times New Roman"/>
                <w:lang w:eastAsia="ru-RU"/>
              </w:rPr>
              <w:t>цию во время строительных работ</w:t>
            </w:r>
          </w:p>
          <w:p w:rsidR="003D76DE" w:rsidRPr="00E86924" w:rsidRDefault="003D76DE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Состав исполнительной документации для получения заключения Государственного строительного надзора о соответствии построенного объекта требованиям технических регламентов и утвержденной проектной документации</w:t>
            </w:r>
          </w:p>
          <w:p w:rsidR="00D23283" w:rsidRPr="00E86924" w:rsidRDefault="00D23283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Перечень документов, обязательных к подписанию специалистами НРС и требуемых при проверках РТН</w:t>
            </w:r>
          </w:p>
          <w:p w:rsidR="001E2F08" w:rsidRPr="00E86924" w:rsidRDefault="004261D6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spacing w:after="135"/>
              <w:ind w:left="399" w:hanging="283"/>
              <w:contextualSpacing w:val="0"/>
              <w:rPr>
                <w:rFonts w:ascii="Times New Roman" w:hAnsi="Times New Roman"/>
                <w:b/>
                <w:u w:val="single"/>
              </w:rPr>
            </w:pPr>
            <w:r w:rsidRPr="00E86924">
              <w:rPr>
                <w:rFonts w:ascii="Times New Roman" w:hAnsi="Times New Roman"/>
              </w:rPr>
              <w:t>Ответы на вопросы</w:t>
            </w:r>
          </w:p>
        </w:tc>
      </w:tr>
      <w:tr w:rsidR="00D7148F" w:rsidRPr="00E86924" w:rsidTr="00C44658">
        <w:trPr>
          <w:trHeight w:val="586"/>
          <w:jc w:val="center"/>
        </w:trPr>
        <w:tc>
          <w:tcPr>
            <w:tcW w:w="9779" w:type="dxa"/>
            <w:gridSpan w:val="3"/>
          </w:tcPr>
          <w:p w:rsidR="00D7148F" w:rsidRPr="00E86924" w:rsidRDefault="00D7148F" w:rsidP="00DE454C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924">
              <w:rPr>
                <w:b/>
                <w:sz w:val="28"/>
                <w:szCs w:val="28"/>
                <w:lang w:eastAsia="en-US"/>
              </w:rPr>
              <w:lastRenderedPageBreak/>
              <w:t xml:space="preserve">Семинар: </w:t>
            </w:r>
            <w:r w:rsidR="00DE454C" w:rsidRPr="00E86924">
              <w:rPr>
                <w:b/>
                <w:sz w:val="28"/>
                <w:szCs w:val="28"/>
                <w:lang w:eastAsia="en-US"/>
              </w:rPr>
              <w:t>Комплексная безопасность в строительстве</w:t>
            </w:r>
          </w:p>
        </w:tc>
      </w:tr>
      <w:tr w:rsidR="00D7148F" w:rsidRPr="00E86924" w:rsidTr="002557A4">
        <w:trPr>
          <w:trHeight w:val="4353"/>
          <w:jc w:val="center"/>
        </w:trPr>
        <w:tc>
          <w:tcPr>
            <w:tcW w:w="1425" w:type="dxa"/>
            <w:gridSpan w:val="2"/>
          </w:tcPr>
          <w:p w:rsidR="00460CD8" w:rsidRPr="00E86924" w:rsidRDefault="00460CD8" w:rsidP="00D3031E">
            <w:pPr>
              <w:pStyle w:val="msonormalmailrucssattributepostfix"/>
              <w:spacing w:after="0"/>
              <w:ind w:right="-29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 xml:space="preserve">    Зал </w:t>
            </w:r>
            <w:r w:rsidR="00DF7BB6" w:rsidRPr="00E86924">
              <w:rPr>
                <w:sz w:val="22"/>
                <w:szCs w:val="22"/>
                <w:lang w:eastAsia="en-US"/>
              </w:rPr>
              <w:t>2</w:t>
            </w:r>
          </w:p>
          <w:p w:rsidR="00460CD8" w:rsidRPr="00E86924" w:rsidRDefault="00460CD8" w:rsidP="00D3031E">
            <w:pPr>
              <w:pStyle w:val="msonormalmailrucssattributepostfix"/>
              <w:spacing w:after="0"/>
              <w:ind w:right="-29"/>
              <w:rPr>
                <w:sz w:val="22"/>
                <w:szCs w:val="22"/>
                <w:lang w:eastAsia="en-US"/>
              </w:rPr>
            </w:pPr>
          </w:p>
          <w:p w:rsidR="00D3031E" w:rsidRPr="00E86924" w:rsidRDefault="00460CD8" w:rsidP="00D3031E">
            <w:pPr>
              <w:pStyle w:val="msonormalmailrucssattributepostfix"/>
              <w:spacing w:after="0"/>
              <w:ind w:right="-29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>1</w:t>
            </w:r>
            <w:r w:rsidR="00D3031E" w:rsidRPr="00E86924">
              <w:rPr>
                <w:sz w:val="22"/>
                <w:szCs w:val="22"/>
                <w:lang w:eastAsia="en-US"/>
              </w:rPr>
              <w:t>0:00- 11:30</w:t>
            </w:r>
          </w:p>
          <w:p w:rsidR="00D7148F" w:rsidRPr="00E86924" w:rsidRDefault="00D7148F" w:rsidP="00D3031E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4" w:type="dxa"/>
          </w:tcPr>
          <w:p w:rsidR="00DE454C" w:rsidRPr="00E86924" w:rsidRDefault="00D3031E" w:rsidP="00DE454C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>Модератор:</w:t>
            </w:r>
            <w:r w:rsidR="00DE454C" w:rsidRPr="00E86924">
              <w:rPr>
                <w:sz w:val="22"/>
                <w:szCs w:val="22"/>
                <w:lang w:eastAsia="en-US"/>
              </w:rPr>
              <w:t xml:space="preserve"> Скогорева Марина Алексеевна</w:t>
            </w:r>
            <w:r w:rsidR="00DE454C" w:rsidRPr="00E8692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E454C" w:rsidRPr="00E86924">
              <w:rPr>
                <w:sz w:val="22"/>
                <w:szCs w:val="22"/>
                <w:lang w:eastAsia="en-US"/>
              </w:rPr>
              <w:t>- начальник юридического отдела СРО АСК «МСК», СРО АПК «МАП»</w:t>
            </w:r>
          </w:p>
          <w:p w:rsidR="00D3031E" w:rsidRPr="00E86924" w:rsidRDefault="00D3031E" w:rsidP="00D3031E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color w:val="1F497D"/>
              </w:rPr>
            </w:pPr>
            <w:r w:rsidRPr="00E86924">
              <w:rPr>
                <w:rFonts w:ascii="Times New Roman" w:hAnsi="Times New Roman" w:cs="Times New Roman"/>
                <w:b/>
                <w:i/>
                <w:iCs/>
              </w:rPr>
              <w:t>Беляев Николай Александрович</w:t>
            </w:r>
            <w:r w:rsidRPr="00E86924">
              <w:rPr>
                <w:rFonts w:ascii="Times New Roman" w:hAnsi="Times New Roman" w:cs="Times New Roman"/>
                <w:i/>
                <w:iCs/>
              </w:rPr>
              <w:t xml:space="preserve"> – Начальник управления пожарного надзора Комитета государственного строительного надзора города Москвы</w:t>
            </w:r>
            <w:r w:rsidRPr="00E869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6924">
              <w:rPr>
                <w:rFonts w:ascii="Times New Roman" w:hAnsi="Times New Roman" w:cs="Times New Roman"/>
              </w:rPr>
              <w:t>Мосгосстройнадзор</w:t>
            </w:r>
            <w:proofErr w:type="spellEnd"/>
            <w:r w:rsidRPr="00E86924">
              <w:rPr>
                <w:rFonts w:ascii="Times New Roman" w:hAnsi="Times New Roman" w:cs="Times New Roman"/>
              </w:rPr>
              <w:t>)</w:t>
            </w: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86924">
              <w:rPr>
                <w:rFonts w:ascii="Times New Roman" w:hAnsi="Times New Roman" w:cs="Times New Roman"/>
                <w:b/>
              </w:rPr>
              <w:t>Требования надзорных органов к пожарной безопасности при строительстве, реконструкции объектов капитального строительства</w:t>
            </w:r>
          </w:p>
          <w:p w:rsidR="00460CD8" w:rsidRPr="00E86924" w:rsidRDefault="00460CD8" w:rsidP="00460CD8">
            <w:pPr>
              <w:pStyle w:val="af0"/>
              <w:numPr>
                <w:ilvl w:val="0"/>
                <w:numId w:val="13"/>
              </w:numPr>
              <w:ind w:left="387" w:hanging="283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86924">
              <w:rPr>
                <w:rFonts w:ascii="Times New Roman" w:hAnsi="Times New Roman"/>
                <w:color w:val="212121"/>
                <w:shd w:val="clear" w:color="auto" w:fill="FFFFFF"/>
              </w:rPr>
              <w:t>Общие требования. Нормативная база.</w:t>
            </w:r>
          </w:p>
          <w:p w:rsidR="00460CD8" w:rsidRPr="00E86924" w:rsidRDefault="00460CD8" w:rsidP="00460CD8">
            <w:pPr>
              <w:pStyle w:val="af0"/>
              <w:numPr>
                <w:ilvl w:val="0"/>
                <w:numId w:val="13"/>
              </w:numPr>
              <w:ind w:left="387" w:hanging="283"/>
              <w:rPr>
                <w:rFonts w:ascii="Times New Roman" w:hAnsi="Times New Roman"/>
                <w:b/>
              </w:rPr>
            </w:pPr>
            <w:r w:rsidRPr="00E86924">
              <w:rPr>
                <w:rFonts w:ascii="Times New Roman" w:hAnsi="Times New Roman"/>
                <w:color w:val="212121"/>
                <w:shd w:val="clear" w:color="auto" w:fill="FFFFFF"/>
              </w:rPr>
              <w:t>Требования к огнестойкости при строительстве объектов капитального строительства.</w:t>
            </w:r>
          </w:p>
          <w:p w:rsidR="00460CD8" w:rsidRPr="00E86924" w:rsidRDefault="00460CD8" w:rsidP="00460CD8">
            <w:pPr>
              <w:pStyle w:val="af0"/>
              <w:numPr>
                <w:ilvl w:val="0"/>
                <w:numId w:val="13"/>
              </w:numPr>
              <w:ind w:left="387" w:hanging="283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Типовые нарушения и практические рекомендации по их устранению.</w:t>
            </w:r>
          </w:p>
          <w:p w:rsidR="00D7148F" w:rsidRPr="00E86924" w:rsidRDefault="00DE454C" w:rsidP="00460CD8">
            <w:pPr>
              <w:pStyle w:val="msonormalmailrucssattributepostfix"/>
              <w:numPr>
                <w:ilvl w:val="0"/>
                <w:numId w:val="13"/>
              </w:numPr>
              <w:spacing w:before="0" w:beforeAutospacing="0" w:after="0" w:afterAutospacing="0"/>
              <w:ind w:left="387" w:right="-1" w:hanging="283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</w:rPr>
              <w:t>Ответы на вопросы</w:t>
            </w:r>
          </w:p>
          <w:p w:rsidR="00DE454C" w:rsidRPr="00E86924" w:rsidRDefault="00DE454C" w:rsidP="00DE454C">
            <w:pPr>
              <w:pStyle w:val="msonormalmailrucssattributepostfix"/>
              <w:numPr>
                <w:ilvl w:val="0"/>
                <w:numId w:val="11"/>
              </w:numPr>
              <w:spacing w:before="0" w:beforeAutospacing="0" w:after="0" w:afterAutospacing="0"/>
              <w:ind w:left="6" w:right="-1" w:hanging="283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148F" w:rsidRPr="00E86924" w:rsidTr="00D7148F">
        <w:trPr>
          <w:trHeight w:val="586"/>
          <w:jc w:val="center"/>
        </w:trPr>
        <w:tc>
          <w:tcPr>
            <w:tcW w:w="1425" w:type="dxa"/>
            <w:gridSpan w:val="2"/>
          </w:tcPr>
          <w:p w:rsidR="00D7148F" w:rsidRPr="00E86924" w:rsidRDefault="00D3031E" w:rsidP="00D3031E">
            <w:pPr>
              <w:pStyle w:val="msonormalmailrucssattributepostfix"/>
              <w:spacing w:before="0" w:beforeAutospacing="0" w:after="0" w:afterAutospacing="0"/>
              <w:ind w:left="6" w:right="-29"/>
              <w:rPr>
                <w:b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11:30-13:00</w:t>
            </w:r>
          </w:p>
        </w:tc>
        <w:tc>
          <w:tcPr>
            <w:tcW w:w="8354" w:type="dxa"/>
          </w:tcPr>
          <w:p w:rsidR="00DE454C" w:rsidRPr="00E86924" w:rsidRDefault="00DE454C" w:rsidP="00DE4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b/>
                <w:i/>
                <w:color w:val="212529"/>
                <w:shd w:val="clear" w:color="auto" w:fill="FFFFFF"/>
              </w:rPr>
              <w:t>Дмитриев Павел Михайлович</w:t>
            </w:r>
            <w:r w:rsidRPr="00E8692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 </w:t>
            </w:r>
            <w:r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 xml:space="preserve">инженер Государственное бюджетное учреждение города Москвы «Московский городской </w:t>
            </w:r>
            <w:r w:rsidR="00460CD8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центр условий и охраны труда» (</w:t>
            </w:r>
            <w:r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ГБУ МГЦУОТ), преподаватель высшей школы</w:t>
            </w: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DE454C" w:rsidRPr="00016735" w:rsidRDefault="00DE454C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</w:rPr>
            </w:pPr>
            <w:r w:rsidRPr="00E8692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="00016735" w:rsidRPr="00016735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Регуляторная гильотина. Изменение законодательства в области охраны труда</w:t>
            </w:r>
          </w:p>
          <w:p w:rsidR="00DE454C" w:rsidRPr="00E86924" w:rsidRDefault="00DE454C" w:rsidP="00460CD8">
            <w:pPr>
              <w:pStyle w:val="af"/>
              <w:numPr>
                <w:ilvl w:val="0"/>
                <w:numId w:val="11"/>
              </w:numPr>
              <w:spacing w:before="0" w:beforeAutospacing="0" w:after="0" w:afterAutospacing="0"/>
              <w:ind w:left="387" w:hanging="283"/>
              <w:rPr>
                <w:rStyle w:val="a5"/>
                <w:i w:val="0"/>
                <w:color w:val="000000"/>
                <w:sz w:val="22"/>
                <w:szCs w:val="22"/>
              </w:rPr>
            </w:pPr>
            <w:r w:rsidRPr="00E86924">
              <w:rPr>
                <w:rStyle w:val="a5"/>
                <w:bCs/>
                <w:i w:val="0"/>
                <w:color w:val="000000"/>
                <w:sz w:val="22"/>
                <w:szCs w:val="22"/>
              </w:rPr>
              <w:t>Закон № 247-ФЗ</w:t>
            </w:r>
            <w:r w:rsidRPr="00E86924">
              <w:rPr>
                <w:rStyle w:val="a5"/>
                <w:i w:val="0"/>
                <w:color w:val="000000"/>
                <w:sz w:val="22"/>
                <w:szCs w:val="22"/>
              </w:rPr>
              <w:t xml:space="preserve"> от 31.07.2020 г. «Об обязательных требованиях в РФ»</w:t>
            </w:r>
          </w:p>
          <w:p w:rsidR="00DE454C" w:rsidRPr="00E86924" w:rsidRDefault="00DE454C" w:rsidP="00460CD8">
            <w:pPr>
              <w:pStyle w:val="af"/>
              <w:numPr>
                <w:ilvl w:val="0"/>
                <w:numId w:val="11"/>
              </w:numPr>
              <w:spacing w:before="0" w:beforeAutospacing="0" w:after="0" w:afterAutospacing="0"/>
              <w:ind w:left="387" w:hanging="283"/>
              <w:rPr>
                <w:rFonts w:eastAsia="Times New Roman"/>
                <w:sz w:val="22"/>
                <w:szCs w:val="22"/>
              </w:rPr>
            </w:pPr>
            <w:r w:rsidRPr="00E86924">
              <w:rPr>
                <w:rStyle w:val="a5"/>
                <w:rFonts w:eastAsia="Times New Roman"/>
                <w:i w:val="0"/>
                <w:color w:val="000000"/>
                <w:sz w:val="22"/>
                <w:szCs w:val="22"/>
              </w:rPr>
              <w:t>Принципы установления и оценки применения обязательных требований</w:t>
            </w:r>
          </w:p>
          <w:p w:rsidR="00DE454C" w:rsidRPr="00E86924" w:rsidRDefault="00DE454C" w:rsidP="00460CD8">
            <w:pPr>
              <w:pStyle w:val="af0"/>
              <w:numPr>
                <w:ilvl w:val="0"/>
                <w:numId w:val="11"/>
              </w:numPr>
              <w:ind w:left="387" w:hanging="283"/>
              <w:rPr>
                <w:rFonts w:ascii="Times New Roman" w:eastAsia="Times New Roman" w:hAnsi="Times New Roman"/>
              </w:rPr>
            </w:pPr>
            <w:r w:rsidRPr="00E86924">
              <w:rPr>
                <w:rStyle w:val="a5"/>
                <w:rFonts w:ascii="Times New Roman" w:eastAsia="Times New Roman" w:hAnsi="Times New Roman"/>
                <w:i w:val="0"/>
                <w:color w:val="000000"/>
              </w:rPr>
              <w:t>Условия установления обязательных требований</w:t>
            </w:r>
          </w:p>
          <w:p w:rsidR="00DE454C" w:rsidRPr="00E86924" w:rsidRDefault="00DE454C" w:rsidP="00460CD8">
            <w:pPr>
              <w:pStyle w:val="af0"/>
              <w:numPr>
                <w:ilvl w:val="0"/>
                <w:numId w:val="11"/>
              </w:numPr>
              <w:ind w:left="387" w:hanging="283"/>
              <w:rPr>
                <w:rFonts w:ascii="Times New Roman" w:eastAsia="Times New Roman" w:hAnsi="Times New Roman"/>
              </w:rPr>
            </w:pPr>
            <w:r w:rsidRPr="00E86924">
              <w:rPr>
                <w:rStyle w:val="a5"/>
                <w:rFonts w:ascii="Times New Roman" w:eastAsia="Times New Roman" w:hAnsi="Times New Roman"/>
                <w:i w:val="0"/>
                <w:color w:val="000000"/>
              </w:rPr>
              <w:t>Официальные разъяснения обязательных требований</w:t>
            </w:r>
          </w:p>
          <w:p w:rsidR="00DE454C" w:rsidRPr="00E86924" w:rsidRDefault="00DE454C" w:rsidP="00460CD8">
            <w:pPr>
              <w:pStyle w:val="af0"/>
              <w:numPr>
                <w:ilvl w:val="0"/>
                <w:numId w:val="11"/>
              </w:numPr>
              <w:ind w:left="387" w:hanging="283"/>
              <w:rPr>
                <w:rFonts w:ascii="Times New Roman" w:eastAsia="Times New Roman" w:hAnsi="Times New Roman"/>
              </w:rPr>
            </w:pPr>
            <w:r w:rsidRPr="00E86924">
              <w:rPr>
                <w:rFonts w:ascii="Times New Roman" w:eastAsia="Times New Roman" w:hAnsi="Times New Roman"/>
                <w:bCs/>
                <w:color w:val="000000"/>
              </w:rPr>
              <w:t xml:space="preserve">Постановление Правительства РФ </w:t>
            </w:r>
            <w:r w:rsidRPr="00E86924">
              <w:rPr>
                <w:rFonts w:ascii="Times New Roman" w:eastAsia="Times New Roman" w:hAnsi="Times New Roman"/>
                <w:color w:val="000000"/>
              </w:rPr>
              <w:t xml:space="preserve">от 31.12.2020 </w:t>
            </w:r>
            <w:r w:rsidRPr="00E86924">
              <w:rPr>
                <w:rFonts w:ascii="Times New Roman" w:eastAsia="Times New Roman" w:hAnsi="Times New Roman"/>
                <w:bCs/>
                <w:color w:val="000000"/>
              </w:rPr>
              <w:t xml:space="preserve">N 2467 </w:t>
            </w:r>
            <w:r w:rsidRPr="00E86924">
              <w:rPr>
                <w:rFonts w:ascii="Times New Roman" w:eastAsia="Times New Roman" w:hAnsi="Times New Roman"/>
                <w:iCs/>
                <w:color w:val="000000"/>
              </w:rPr>
              <w:t xml:space="preserve">"Об утверждении </w:t>
            </w:r>
            <w:r w:rsidRPr="00E86924">
              <w:rPr>
                <w:rFonts w:ascii="Times New Roman" w:eastAsia="Times New Roman" w:hAnsi="Times New Roman"/>
                <w:bCs/>
                <w:iCs/>
                <w:color w:val="000000"/>
              </w:rPr>
              <w:t>перечня нормативных правовых актов</w:t>
            </w:r>
            <w:r w:rsidRPr="00E86924">
              <w:rPr>
                <w:rFonts w:ascii="Times New Roman" w:eastAsia="Times New Roman" w:hAnsi="Times New Roman"/>
                <w:vanish/>
              </w:rPr>
              <w:t> </w:t>
            </w:r>
          </w:p>
          <w:p w:rsidR="00D7148F" w:rsidRDefault="00DE454C" w:rsidP="00460CD8">
            <w:pPr>
              <w:pStyle w:val="1"/>
              <w:numPr>
                <w:ilvl w:val="0"/>
                <w:numId w:val="11"/>
              </w:numPr>
              <w:shd w:val="clear" w:color="auto" w:fill="FFFFFF"/>
              <w:tabs>
                <w:tab w:val="left" w:pos="387"/>
              </w:tabs>
              <w:spacing w:before="0"/>
              <w:ind w:left="387" w:hanging="283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69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Ответы на вопросы</w:t>
            </w:r>
          </w:p>
          <w:p w:rsidR="002557A4" w:rsidRPr="002557A4" w:rsidRDefault="002557A4" w:rsidP="002557A4"/>
        </w:tc>
      </w:tr>
      <w:tr w:rsidR="001676C1" w:rsidRPr="00E86924" w:rsidTr="00C44658">
        <w:trPr>
          <w:trHeight w:val="586"/>
          <w:jc w:val="center"/>
        </w:trPr>
        <w:tc>
          <w:tcPr>
            <w:tcW w:w="9779" w:type="dxa"/>
            <w:gridSpan w:val="3"/>
          </w:tcPr>
          <w:p w:rsidR="001676C1" w:rsidRPr="00E86924" w:rsidRDefault="001676C1" w:rsidP="00DE454C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924">
              <w:rPr>
                <w:b/>
                <w:sz w:val="28"/>
                <w:szCs w:val="28"/>
                <w:lang w:eastAsia="en-US"/>
              </w:rPr>
              <w:t xml:space="preserve">Семинар: </w:t>
            </w:r>
            <w:r w:rsidR="00DE454C" w:rsidRPr="00E86924">
              <w:rPr>
                <w:rStyle w:val="a4"/>
                <w:sz w:val="28"/>
                <w:szCs w:val="28"/>
              </w:rPr>
              <w:t>Закупки строительных работ: ключевые изменения</w:t>
            </w:r>
          </w:p>
        </w:tc>
      </w:tr>
      <w:tr w:rsidR="001676C1" w:rsidRPr="00E86924" w:rsidTr="00C17812">
        <w:trPr>
          <w:trHeight w:val="5689"/>
          <w:jc w:val="center"/>
        </w:trPr>
        <w:tc>
          <w:tcPr>
            <w:tcW w:w="1405" w:type="dxa"/>
          </w:tcPr>
          <w:p w:rsidR="001676C1" w:rsidRPr="00E86924" w:rsidRDefault="008104C6" w:rsidP="001676C1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 xml:space="preserve">Зал </w:t>
            </w:r>
            <w:r w:rsidR="00DF7BB6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  <w:p w:rsidR="00A4709E" w:rsidRPr="00E86924" w:rsidRDefault="00A4709E" w:rsidP="00A4709E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10:00-11:30</w:t>
            </w:r>
          </w:p>
          <w:p w:rsidR="00A4709E" w:rsidRPr="00E86924" w:rsidRDefault="00A4709E" w:rsidP="001676C1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gridSpan w:val="2"/>
          </w:tcPr>
          <w:p w:rsidR="00D7148F" w:rsidRPr="00E86924" w:rsidRDefault="00D7148F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>Модератор:</w:t>
            </w:r>
          </w:p>
          <w:p w:rsidR="00DE454C" w:rsidRPr="00E86924" w:rsidRDefault="00DE454C" w:rsidP="00DE454C">
            <w:pPr>
              <w:ind w:left="6"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6924">
              <w:rPr>
                <w:rFonts w:ascii="Times New Roman" w:hAnsi="Times New Roman" w:cs="Times New Roman"/>
                <w:lang w:eastAsia="en-US"/>
              </w:rPr>
              <w:t>Солдатова Татьяна Викторовна – Руководитель правового управления СРО АСК «МСК», СРО АПК «МАП»</w:t>
            </w: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7148F" w:rsidRPr="00E86924" w:rsidRDefault="00D7148F" w:rsidP="00D7148F">
            <w:pPr>
              <w:pStyle w:val="msonormalmailrucssattributepostfix"/>
              <w:spacing w:before="0" w:beforeAutospacing="0" w:after="0" w:afterAutospacing="0"/>
              <w:ind w:right="-29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 xml:space="preserve">Спикер: </w:t>
            </w:r>
          </w:p>
          <w:p w:rsidR="00D7148F" w:rsidRPr="00E86924" w:rsidRDefault="00D7148F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b/>
                <w:i/>
                <w:sz w:val="22"/>
                <w:szCs w:val="22"/>
                <w:lang w:eastAsia="en-US"/>
              </w:rPr>
              <w:t>Набатова Екатерина Дмитриевна</w:t>
            </w:r>
            <w:r w:rsidRPr="00E8692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86924">
              <w:rPr>
                <w:sz w:val="22"/>
                <w:szCs w:val="22"/>
                <w:lang w:eastAsia="en-US"/>
              </w:rPr>
              <w:t xml:space="preserve">- </w:t>
            </w:r>
            <w:r w:rsidRPr="00E86924">
              <w:rPr>
                <w:i/>
                <w:sz w:val="22"/>
                <w:szCs w:val="22"/>
                <w:lang w:eastAsia="en-US"/>
              </w:rPr>
              <w:t>Заместитель начальника Управления контроля размещения государственного заказа ФАС России</w:t>
            </w:r>
          </w:p>
          <w:p w:rsidR="00C17812" w:rsidRPr="00E86924" w:rsidRDefault="00C17812" w:rsidP="00D7148F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D7148F" w:rsidRPr="00E86924" w:rsidRDefault="00D7148F" w:rsidP="00D7148F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D7148F" w:rsidRPr="00E86924" w:rsidRDefault="00D7148F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Style w:val="a4"/>
                <w:rFonts w:ascii="Times New Roman" w:hAnsi="Times New Roman" w:cs="Times New Roman"/>
              </w:rPr>
              <w:t>Закупки строительных работ: ключевые изменения и анализ типовых нарушений, обжалование действий участников торгов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Изменения способа закупки: возможность проведения электронного конкурса вместо аукциона 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Изменения в части установления дополнительных требований к участникам закупки (Постановление Правительства РФ № 99) 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Изменения в порядке оценки заявок (Постановление Правительства РФ № 1085)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Обзор нарушений, допускаемых заказчиками при проведении закупок (составление документации о закупке, отклонения заявок, ограничение количества участников закупки, отказ от заключения контракта)</w:t>
            </w:r>
          </w:p>
          <w:p w:rsidR="001676C1" w:rsidRPr="00E86924" w:rsidRDefault="00D7148F" w:rsidP="00580927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eastAsia="Times New Roman" w:hAnsi="Times New Roman"/>
              </w:rPr>
            </w:pPr>
            <w:r w:rsidRPr="00E86924">
              <w:rPr>
                <w:rFonts w:ascii="Times New Roman" w:hAnsi="Times New Roman"/>
              </w:rPr>
              <w:t>Ответы на вопросы</w:t>
            </w:r>
            <w:r w:rsidR="001676C1" w:rsidRPr="00E86924">
              <w:rPr>
                <w:rFonts w:ascii="Times New Roman" w:eastAsia="Times New Roman" w:hAnsi="Times New Roman"/>
              </w:rPr>
              <w:t xml:space="preserve"> </w:t>
            </w:r>
          </w:p>
          <w:p w:rsidR="001676C1" w:rsidRPr="00E86924" w:rsidRDefault="001676C1" w:rsidP="00230903">
            <w:pPr>
              <w:pStyle w:val="b010e01cb39c37195455c0863b05ec60p1"/>
              <w:spacing w:before="0" w:beforeAutospacing="0" w:after="0" w:afterAutospacing="0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D7148F" w:rsidRPr="00E86924" w:rsidTr="00171F88">
        <w:trPr>
          <w:trHeight w:val="1515"/>
          <w:jc w:val="center"/>
        </w:trPr>
        <w:tc>
          <w:tcPr>
            <w:tcW w:w="1405" w:type="dxa"/>
          </w:tcPr>
          <w:p w:rsidR="00D7148F" w:rsidRPr="00E86924" w:rsidRDefault="00D7148F" w:rsidP="00C44658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lastRenderedPageBreak/>
              <w:t>11:30-13:00</w:t>
            </w:r>
          </w:p>
        </w:tc>
        <w:tc>
          <w:tcPr>
            <w:tcW w:w="8374" w:type="dxa"/>
            <w:gridSpan w:val="2"/>
          </w:tcPr>
          <w:p w:rsidR="0010114E" w:rsidRPr="00E86924" w:rsidRDefault="0010114E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iCs/>
                <w:color w:val="444444"/>
                <w:sz w:val="22"/>
                <w:szCs w:val="22"/>
                <w:u w:val="single"/>
              </w:rPr>
            </w:pPr>
            <w:r w:rsidRPr="00E86924">
              <w:rPr>
                <w:iCs/>
                <w:color w:val="444444"/>
                <w:sz w:val="22"/>
                <w:szCs w:val="22"/>
                <w:u w:val="single"/>
              </w:rPr>
              <w:t>Спикер:</w:t>
            </w:r>
          </w:p>
          <w:p w:rsidR="000F76EA" w:rsidRPr="00CF29EE" w:rsidRDefault="009163FA" w:rsidP="000F76EA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F29EE">
              <w:rPr>
                <w:rFonts w:ascii="Times New Roman" w:hAnsi="Times New Roman" w:cs="Times New Roman"/>
                <w:b/>
                <w:i/>
                <w:color w:val="333333"/>
              </w:rPr>
              <w:t>Межникова</w:t>
            </w:r>
            <w:proofErr w:type="spellEnd"/>
            <w:r w:rsidRPr="00CF29EE">
              <w:rPr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CF29EE">
              <w:rPr>
                <w:rFonts w:ascii="Times New Roman" w:hAnsi="Times New Roman" w:cs="Times New Roman"/>
                <w:b/>
                <w:i/>
                <w:color w:val="333333"/>
              </w:rPr>
              <w:t>Юлия Львовна</w:t>
            </w:r>
            <w:r w:rsidRPr="00CF29EE">
              <w:rPr>
                <w:rFonts w:ascii="Times New Roman" w:hAnsi="Times New Roman" w:cs="Times New Roman"/>
                <w:i/>
                <w:color w:val="333333"/>
              </w:rPr>
              <w:t> </w:t>
            </w:r>
            <w:r w:rsidR="00DF7BB6" w:rsidRPr="00CF29EE">
              <w:rPr>
                <w:rFonts w:ascii="Times New Roman" w:hAnsi="Times New Roman" w:cs="Times New Roman"/>
                <w:i/>
                <w:color w:val="333333"/>
              </w:rPr>
              <w:t>-</w:t>
            </w:r>
            <w:r w:rsidRPr="00CF29EE">
              <w:rPr>
                <w:rFonts w:ascii="Times New Roman" w:hAnsi="Times New Roman" w:cs="Times New Roman"/>
                <w:i/>
                <w:color w:val="333333"/>
              </w:rPr>
              <w:t xml:space="preserve"> член Палаты налоговых консультантов, Гильдии отечественных специалистов по государственному и муниципальному заказу, Ассоциации юристов России, Ассоциации участников торгово-закупочной деятельности и развития конкуренции «Национальная ассоциация институтов закупок» (НАИЗ), Адвокатской палаты г. Москвы </w:t>
            </w:r>
          </w:p>
          <w:p w:rsidR="00F41FD2" w:rsidRPr="00CF29EE" w:rsidRDefault="00F41FD2" w:rsidP="000F76EA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0F76EA" w:rsidRDefault="000F76EA" w:rsidP="000F76E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F29EE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FD4D7B" w:rsidRPr="00FD4D7B" w:rsidRDefault="00FD4D7B" w:rsidP="000F76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D7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исполнения контрактов, заключенных конкурентным способом</w:t>
            </w:r>
          </w:p>
          <w:p w:rsidR="00FD4D7B" w:rsidRPr="00FD4D7B" w:rsidRDefault="00FD4D7B" w:rsidP="00FD4D7B">
            <w:pPr>
              <w:pStyle w:val="bd6ff683d8d0a42f228bf8a64b8551e1msonormal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97"/>
              </w:tabs>
              <w:spacing w:before="0" w:beforeAutospacing="0" w:after="0" w:afterAutospacing="0" w:line="312" w:lineRule="atLeast"/>
              <w:ind w:left="397" w:hanging="283"/>
            </w:pPr>
            <w:r w:rsidRPr="00FD4D7B">
              <w:rPr>
                <w:color w:val="121212"/>
              </w:rPr>
              <w:t xml:space="preserve">Закупки строительных и ремонтных работ –  актуальные проблемы исполнения контрактов </w:t>
            </w:r>
          </w:p>
          <w:p w:rsidR="00FD4D7B" w:rsidRPr="00FD4D7B" w:rsidRDefault="00FD4D7B" w:rsidP="00FD4D7B">
            <w:pPr>
              <w:pStyle w:val="bd6ff683d8d0a42f228bf8a64b8551e1msonormal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97"/>
              </w:tabs>
              <w:spacing w:before="0" w:beforeAutospacing="0" w:after="0" w:afterAutospacing="0" w:line="312" w:lineRule="atLeast"/>
              <w:ind w:left="397" w:hanging="283"/>
            </w:pPr>
            <w:r w:rsidRPr="00FD4D7B">
              <w:rPr>
                <w:color w:val="121212"/>
              </w:rPr>
              <w:t xml:space="preserve">Обзор оснований для одностороннего расторжения контрактов на закупки строительных и ремонтных работ по материалам судебной практики </w:t>
            </w:r>
          </w:p>
          <w:p w:rsidR="00FD4D7B" w:rsidRPr="00FD4D7B" w:rsidRDefault="00FD4D7B" w:rsidP="00FD4D7B">
            <w:pPr>
              <w:pStyle w:val="bd6ff683d8d0a42f228bf8a64b8551e1msonormal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97"/>
              </w:tabs>
              <w:spacing w:before="0" w:beforeAutospacing="0" w:after="0" w:afterAutospacing="0" w:line="312" w:lineRule="atLeast"/>
              <w:ind w:left="397" w:hanging="283"/>
            </w:pPr>
            <w:r w:rsidRPr="00FD4D7B">
              <w:rPr>
                <w:color w:val="121212"/>
              </w:rPr>
              <w:t>Исполнение контрактов – зоны основных рисков, практические рекомендации</w:t>
            </w:r>
          </w:p>
          <w:p w:rsidR="00FD4D7B" w:rsidRPr="00E86924" w:rsidRDefault="00FD4D7B" w:rsidP="00FD4D7B">
            <w:pPr>
              <w:pStyle w:val="af0"/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spacing w:line="254" w:lineRule="auto"/>
              <w:ind w:left="397" w:hanging="283"/>
              <w:jc w:val="both"/>
              <w:rPr>
                <w:rFonts w:ascii="Times New Roman" w:eastAsia="Times New Roman" w:hAnsi="Times New Roman"/>
              </w:rPr>
            </w:pPr>
            <w:r w:rsidRPr="00E86924">
              <w:rPr>
                <w:rFonts w:ascii="Times New Roman" w:hAnsi="Times New Roman"/>
              </w:rPr>
              <w:t>Ответы на вопросы</w:t>
            </w:r>
            <w:r w:rsidRPr="00E86924">
              <w:rPr>
                <w:rFonts w:ascii="Times New Roman" w:eastAsia="Times New Roman" w:hAnsi="Times New Roman"/>
              </w:rPr>
              <w:t xml:space="preserve"> </w:t>
            </w:r>
          </w:p>
          <w:p w:rsidR="000F76EA" w:rsidRPr="00E86924" w:rsidRDefault="000F76EA" w:rsidP="00FD4D7B">
            <w:pPr>
              <w:pStyle w:val="af0"/>
              <w:spacing w:line="254" w:lineRule="auto"/>
              <w:jc w:val="both"/>
              <w:rPr>
                <w:u w:val="single"/>
              </w:rPr>
            </w:pPr>
          </w:p>
        </w:tc>
      </w:tr>
    </w:tbl>
    <w:p w:rsidR="00385E87" w:rsidRPr="00E86924" w:rsidRDefault="00385E87" w:rsidP="00385E87">
      <w:pPr>
        <w:pStyle w:val="a6"/>
        <w:ind w:left="-851"/>
        <w:jc w:val="center"/>
        <w:rPr>
          <w:rFonts w:ascii="Times New Roman" w:hAnsi="Times New Roman" w:cs="Times New Roman"/>
          <w:i/>
        </w:rPr>
      </w:pPr>
    </w:p>
    <w:p w:rsidR="00385E87" w:rsidRPr="00E86924" w:rsidRDefault="00385E87" w:rsidP="00385E87">
      <w:pPr>
        <w:pStyle w:val="a6"/>
        <w:ind w:left="-851"/>
        <w:jc w:val="center"/>
        <w:rPr>
          <w:rFonts w:ascii="Times New Roman" w:hAnsi="Times New Roman" w:cs="Times New Roman"/>
          <w:i/>
        </w:rPr>
      </w:pPr>
      <w:r w:rsidRPr="00E86924">
        <w:rPr>
          <w:rFonts w:ascii="Times New Roman" w:hAnsi="Times New Roman" w:cs="Times New Roman"/>
          <w:i/>
        </w:rPr>
        <w:t>В программе возможны изменения</w:t>
      </w:r>
    </w:p>
    <w:p w:rsidR="00385E87" w:rsidRPr="00E86924" w:rsidRDefault="00385E87" w:rsidP="00385E87">
      <w:pPr>
        <w:pStyle w:val="a6"/>
        <w:ind w:left="-851"/>
        <w:jc w:val="center"/>
        <w:rPr>
          <w:rFonts w:ascii="Times New Roman" w:hAnsi="Times New Roman" w:cs="Times New Roman"/>
        </w:rPr>
      </w:pPr>
      <w:r w:rsidRPr="00E86924">
        <w:rPr>
          <w:rFonts w:ascii="Times New Roman" w:hAnsi="Times New Roman" w:cs="Times New Roman"/>
        </w:rPr>
        <w:t xml:space="preserve">Для участия в семинаре зарегистрируйтесь по телефону: </w:t>
      </w:r>
    </w:p>
    <w:p w:rsidR="00035BCC" w:rsidRPr="00E86924" w:rsidRDefault="00035BCC" w:rsidP="00035BCC">
      <w:pPr>
        <w:spacing w:after="0" w:line="240" w:lineRule="auto"/>
        <w:ind w:left="-567" w:right="-1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+7 (49</w:t>
      </w:r>
      <w:r w:rsidR="00D92D38"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5</w:t>
      </w: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) 660-93-96, +7 (499) 922-00-62, доб. 201 </w:t>
      </w:r>
    </w:p>
    <w:p w:rsidR="00035BCC" w:rsidRPr="00E86924" w:rsidRDefault="00035BCC" w:rsidP="00035BCC">
      <w:pPr>
        <w:spacing w:after="0" w:line="240" w:lineRule="auto"/>
        <w:ind w:left="-567" w:right="-1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 xml:space="preserve">или по </w:t>
      </w:r>
      <w:r w:rsidRPr="00E86924">
        <w:rPr>
          <w:rFonts w:ascii="Times New Roman" w:eastAsiaTheme="minorHAnsi" w:hAnsi="Times New Roman" w:cs="Times New Roman"/>
          <w:color w:val="000000"/>
          <w:lang w:val="en-US" w:eastAsia="en-US"/>
        </w:rPr>
        <w:t>E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-</w:t>
      </w:r>
      <w:r w:rsidRPr="00E86924">
        <w:rPr>
          <w:rFonts w:ascii="Times New Roman" w:eastAsiaTheme="minorHAnsi" w:hAnsi="Times New Roman" w:cs="Times New Roman"/>
          <w:color w:val="000000"/>
          <w:lang w:val="en-US" w:eastAsia="en-US"/>
        </w:rPr>
        <w:t>mail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:</w:t>
      </w: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hyperlink r:id="rId8" w:history="1">
        <w:r w:rsidRPr="00E86924">
          <w:rPr>
            <w:rFonts w:ascii="Times New Roman" w:eastAsiaTheme="minorHAnsi" w:hAnsi="Times New Roman" w:cs="Times New Roman"/>
            <w:b/>
            <w:color w:val="000000"/>
            <w:lang w:eastAsia="en-US"/>
          </w:rPr>
          <w:t>info@sro2009.ru</w:t>
        </w:r>
      </w:hyperlink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nc</w:t>
      </w:r>
      <w:proofErr w:type="spellEnd"/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@</w:t>
      </w:r>
      <w:proofErr w:type="spellStart"/>
      <w:r w:rsidRPr="00E86924">
        <w:rPr>
          <w:rFonts w:ascii="Times New Roman" w:eastAsiaTheme="minorHAnsi" w:hAnsi="Times New Roman" w:cs="Times New Roman"/>
          <w:b/>
          <w:color w:val="000000"/>
          <w:lang w:val="en-US" w:eastAsia="en-US"/>
        </w:rPr>
        <w:t>sro</w:t>
      </w:r>
      <w:proofErr w:type="spellEnd"/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2009.ru, 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указав Ф.И.О. участников</w:t>
      </w:r>
    </w:p>
    <w:p w:rsidR="00035BCC" w:rsidRPr="00E86924" w:rsidRDefault="00035BCC" w:rsidP="00035BCC">
      <w:pPr>
        <w:spacing w:after="0" w:line="240" w:lineRule="auto"/>
        <w:ind w:left="-567" w:right="-1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Контактные лица: Шестеров Александр Александрович, Пахоменко Вероника Евгеньевна</w:t>
      </w:r>
    </w:p>
    <w:p w:rsidR="00035BCC" w:rsidRPr="00E86924" w:rsidRDefault="00336027" w:rsidP="00035BCC">
      <w:pPr>
        <w:spacing w:before="100" w:beforeAutospacing="1" w:after="150" w:line="240" w:lineRule="auto"/>
        <w:jc w:val="center"/>
        <w:rPr>
          <w:rFonts w:ascii="Times New Roman" w:eastAsiaTheme="minorHAnsi" w:hAnsi="Times New Roman" w:cs="Times New Roman"/>
          <w:color w:val="222222"/>
        </w:rPr>
      </w:pPr>
      <w:r w:rsidRPr="00E86924">
        <w:rPr>
          <w:rFonts w:ascii="Times New Roman" w:eastAsiaTheme="minorHAnsi" w:hAnsi="Times New Roman" w:cs="Times New Roman"/>
          <w:bCs/>
          <w:color w:val="222222"/>
        </w:rPr>
        <w:t>Вниманию СМИ:</w:t>
      </w:r>
      <w:r w:rsidR="00035BCC" w:rsidRPr="00E86924">
        <w:rPr>
          <w:rFonts w:ascii="Times New Roman" w:eastAsiaTheme="minorHAnsi" w:hAnsi="Times New Roman" w:cs="Times New Roman"/>
          <w:color w:val="222222"/>
        </w:rPr>
        <w:t xml:space="preserve"> вход на мероприятие свободный, контакты для аккредитации: </w:t>
      </w:r>
      <w:r w:rsidR="00035BCC" w:rsidRPr="00E86924">
        <w:rPr>
          <w:rFonts w:ascii="Times New Roman" w:eastAsiaTheme="minorHAnsi" w:hAnsi="Times New Roman" w:cs="Times New Roman"/>
          <w:lang w:val="en-US"/>
        </w:rPr>
        <w:t>info</w:t>
      </w:r>
      <w:r w:rsidR="00035BCC" w:rsidRPr="00E86924">
        <w:rPr>
          <w:rFonts w:ascii="Times New Roman" w:eastAsiaTheme="minorHAnsi" w:hAnsi="Times New Roman" w:cs="Times New Roman"/>
        </w:rPr>
        <w:t>@</w:t>
      </w:r>
      <w:proofErr w:type="spellStart"/>
      <w:r w:rsidR="00035BCC" w:rsidRPr="00E86924">
        <w:rPr>
          <w:rFonts w:ascii="Times New Roman" w:eastAsiaTheme="minorHAnsi" w:hAnsi="Times New Roman" w:cs="Times New Roman"/>
          <w:lang w:val="en-US"/>
        </w:rPr>
        <w:t>sro</w:t>
      </w:r>
      <w:proofErr w:type="spellEnd"/>
      <w:r w:rsidR="00035BCC" w:rsidRPr="00E86924">
        <w:rPr>
          <w:rFonts w:ascii="Times New Roman" w:eastAsiaTheme="minorHAnsi" w:hAnsi="Times New Roman" w:cs="Times New Roman"/>
        </w:rPr>
        <w:t>2009.</w:t>
      </w:r>
      <w:proofErr w:type="spellStart"/>
      <w:r w:rsidR="00035BCC" w:rsidRPr="00E86924">
        <w:rPr>
          <w:rFonts w:ascii="Times New Roman" w:eastAsiaTheme="minorHAnsi" w:hAnsi="Times New Roman" w:cs="Times New Roman"/>
          <w:lang w:val="en-US"/>
        </w:rPr>
        <w:t>ru</w:t>
      </w:r>
      <w:proofErr w:type="spellEnd"/>
      <w:hyperlink r:id="rId9" w:tgtFrame="_blank" w:history="1"/>
      <w:r w:rsidR="00035BCC" w:rsidRPr="00E86924">
        <w:rPr>
          <w:rFonts w:ascii="Times New Roman" w:eastAsiaTheme="minorHAnsi" w:hAnsi="Times New Roman" w:cs="Times New Roman"/>
          <w:color w:val="222222"/>
        </w:rPr>
        <w:t>, +7 (49</w:t>
      </w:r>
      <w:r w:rsidR="00D92D38" w:rsidRPr="00E86924">
        <w:rPr>
          <w:rFonts w:ascii="Times New Roman" w:eastAsiaTheme="minorHAnsi" w:hAnsi="Times New Roman" w:cs="Times New Roman"/>
          <w:color w:val="222222"/>
        </w:rPr>
        <w:t>5</w:t>
      </w:r>
      <w:r w:rsidR="00035BCC" w:rsidRPr="00E86924">
        <w:rPr>
          <w:rFonts w:ascii="Times New Roman" w:eastAsiaTheme="minorHAnsi" w:hAnsi="Times New Roman" w:cs="Times New Roman"/>
          <w:color w:val="222222"/>
        </w:rPr>
        <w:t>) 660-93-96.</w:t>
      </w:r>
    </w:p>
    <w:p w:rsidR="00807920" w:rsidRPr="00E86924" w:rsidRDefault="00807920" w:rsidP="00A6058B">
      <w:pPr>
        <w:spacing w:before="100" w:beforeAutospacing="1" w:after="150" w:line="240" w:lineRule="auto"/>
        <w:ind w:left="-567" w:right="-1"/>
        <w:jc w:val="center"/>
        <w:rPr>
          <w:rFonts w:ascii="Times New Roman" w:eastAsiaTheme="minorHAnsi" w:hAnsi="Times New Roman" w:cs="Times New Roman"/>
          <w:color w:val="222222"/>
        </w:rPr>
      </w:pPr>
    </w:p>
    <w:p w:rsidR="0098630C" w:rsidRPr="00E86924" w:rsidRDefault="00035BCC" w:rsidP="00DF7BB6">
      <w:pPr>
        <w:spacing w:before="100" w:beforeAutospacing="1" w:after="15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24"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</w:rPr>
        <w:t>Уважаемые коллеги и партнеры, будем рады видеть Вас</w:t>
      </w:r>
      <w:r w:rsidRPr="00E869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6924"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</w:rPr>
        <w:t>в числе участников семинаров!</w:t>
      </w:r>
    </w:p>
    <w:p w:rsidR="00FC195D" w:rsidRPr="00E86924" w:rsidRDefault="00FC195D" w:rsidP="0044016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C195D" w:rsidRPr="00E86924" w:rsidRDefault="00FC195D" w:rsidP="0044016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FC195D" w:rsidRPr="00E86924" w:rsidSect="00E86924">
      <w:headerReference w:type="default" r:id="rId10"/>
      <w:pgSz w:w="11906" w:h="16838"/>
      <w:pgMar w:top="851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F9" w:rsidRDefault="00A760F9" w:rsidP="00416560">
      <w:pPr>
        <w:spacing w:after="0" w:line="240" w:lineRule="auto"/>
      </w:pPr>
      <w:r>
        <w:separator/>
      </w:r>
    </w:p>
  </w:endnote>
  <w:endnote w:type="continuationSeparator" w:id="0">
    <w:p w:rsidR="00A760F9" w:rsidRDefault="00A760F9" w:rsidP="004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F9" w:rsidRDefault="00A760F9" w:rsidP="00416560">
      <w:pPr>
        <w:spacing w:after="0" w:line="240" w:lineRule="auto"/>
      </w:pPr>
      <w:r>
        <w:separator/>
      </w:r>
    </w:p>
  </w:footnote>
  <w:footnote w:type="continuationSeparator" w:id="0">
    <w:p w:rsidR="00A760F9" w:rsidRDefault="00A760F9" w:rsidP="004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20" w:rsidRDefault="00807920" w:rsidP="00E02B33">
    <w:pPr>
      <w:pStyle w:val="a7"/>
      <w:ind w:left="-709"/>
      <w:jc w:val="center"/>
    </w:pPr>
    <w:r>
      <w:rPr>
        <w:noProof/>
      </w:rPr>
      <w:drawing>
        <wp:inline distT="0" distB="0" distL="0" distR="0" wp14:anchorId="1B043167" wp14:editId="0AE80A92">
          <wp:extent cx="1741335" cy="681037"/>
          <wp:effectExtent l="0" t="0" r="0" b="0"/>
          <wp:docPr id="4" name="Рисунок 4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312" cy="68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EA47D4" wp14:editId="70D239BF">
          <wp:extent cx="1669774" cy="653049"/>
          <wp:effectExtent l="0" t="0" r="0" b="0"/>
          <wp:docPr id="5" name="Рисунок 5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0895" cy="6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FE5B42" wp14:editId="77FFE218">
          <wp:extent cx="1598212" cy="590767"/>
          <wp:effectExtent l="0" t="0" r="2540" b="0"/>
          <wp:docPr id="6" name="Рисунок 6" descr="\\serv2\обменка\10. ЛОГОТИПЫ\НЦ ПКБ\logo-NOC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erv2\обменка\10. ЛОГОТИПЫ\НЦ ПКБ\logo-NOCH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15" cy="59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1FF4C3D"/>
    <w:multiLevelType w:val="hybridMultilevel"/>
    <w:tmpl w:val="ED1A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6EC"/>
    <w:multiLevelType w:val="hybridMultilevel"/>
    <w:tmpl w:val="E38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68C4"/>
    <w:multiLevelType w:val="hybridMultilevel"/>
    <w:tmpl w:val="0C6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572B"/>
    <w:multiLevelType w:val="hybridMultilevel"/>
    <w:tmpl w:val="FB325056"/>
    <w:lvl w:ilvl="0" w:tplc="59CC5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7ACA"/>
    <w:multiLevelType w:val="hybridMultilevel"/>
    <w:tmpl w:val="37AC2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983E08"/>
    <w:multiLevelType w:val="hybridMultilevel"/>
    <w:tmpl w:val="CC7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234A"/>
    <w:multiLevelType w:val="hybridMultilevel"/>
    <w:tmpl w:val="1CAEA67A"/>
    <w:lvl w:ilvl="0" w:tplc="279E63C0">
      <w:start w:val="1"/>
      <w:numFmt w:val="bullet"/>
      <w:lvlText w:val=""/>
      <w:lvlPicBulletId w:val="0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924"/>
    <w:multiLevelType w:val="hybridMultilevel"/>
    <w:tmpl w:val="66A4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121A"/>
    <w:multiLevelType w:val="hybridMultilevel"/>
    <w:tmpl w:val="51BE5592"/>
    <w:lvl w:ilvl="0" w:tplc="279E6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288A"/>
    <w:multiLevelType w:val="multilevel"/>
    <w:tmpl w:val="F63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768E3"/>
    <w:multiLevelType w:val="hybridMultilevel"/>
    <w:tmpl w:val="299234DA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94F1385"/>
    <w:multiLevelType w:val="hybridMultilevel"/>
    <w:tmpl w:val="D20815D8"/>
    <w:lvl w:ilvl="0" w:tplc="5A9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D5547"/>
    <w:multiLevelType w:val="hybridMultilevel"/>
    <w:tmpl w:val="7F5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2E8"/>
    <w:multiLevelType w:val="multilevel"/>
    <w:tmpl w:val="F63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B4A0C"/>
    <w:multiLevelType w:val="hybridMultilevel"/>
    <w:tmpl w:val="4046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188E"/>
    <w:multiLevelType w:val="hybridMultilevel"/>
    <w:tmpl w:val="1258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61EE2"/>
    <w:multiLevelType w:val="multilevel"/>
    <w:tmpl w:val="F05E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40E91"/>
    <w:multiLevelType w:val="hybridMultilevel"/>
    <w:tmpl w:val="252EB4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EA308EE"/>
    <w:multiLevelType w:val="hybridMultilevel"/>
    <w:tmpl w:val="853A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18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9"/>
    <w:rsid w:val="00016735"/>
    <w:rsid w:val="00035BCC"/>
    <w:rsid w:val="0004035E"/>
    <w:rsid w:val="000743C4"/>
    <w:rsid w:val="000D7633"/>
    <w:rsid w:val="000D765E"/>
    <w:rsid w:val="000E7B72"/>
    <w:rsid w:val="000F76EA"/>
    <w:rsid w:val="0010114E"/>
    <w:rsid w:val="00134B2E"/>
    <w:rsid w:val="001548ED"/>
    <w:rsid w:val="0015541B"/>
    <w:rsid w:val="00156966"/>
    <w:rsid w:val="00165460"/>
    <w:rsid w:val="001676C1"/>
    <w:rsid w:val="00171F88"/>
    <w:rsid w:val="00180F91"/>
    <w:rsid w:val="0018294F"/>
    <w:rsid w:val="00183075"/>
    <w:rsid w:val="00183DDF"/>
    <w:rsid w:val="001956E2"/>
    <w:rsid w:val="001A6936"/>
    <w:rsid w:val="001B06A3"/>
    <w:rsid w:val="001C6489"/>
    <w:rsid w:val="001D1861"/>
    <w:rsid w:val="001E2F08"/>
    <w:rsid w:val="001E47B5"/>
    <w:rsid w:val="001E6AD8"/>
    <w:rsid w:val="002007B8"/>
    <w:rsid w:val="00204DCB"/>
    <w:rsid w:val="002115BF"/>
    <w:rsid w:val="002132E0"/>
    <w:rsid w:val="00230903"/>
    <w:rsid w:val="00240C11"/>
    <w:rsid w:val="002557A4"/>
    <w:rsid w:val="00263CF0"/>
    <w:rsid w:val="00264E4D"/>
    <w:rsid w:val="00277D11"/>
    <w:rsid w:val="002C6143"/>
    <w:rsid w:val="002C6AB0"/>
    <w:rsid w:val="002D2143"/>
    <w:rsid w:val="002D2DF6"/>
    <w:rsid w:val="002D2E42"/>
    <w:rsid w:val="002D406F"/>
    <w:rsid w:val="002D55B1"/>
    <w:rsid w:val="003019A1"/>
    <w:rsid w:val="00314087"/>
    <w:rsid w:val="00317E0B"/>
    <w:rsid w:val="00336027"/>
    <w:rsid w:val="00365449"/>
    <w:rsid w:val="003656BB"/>
    <w:rsid w:val="0038158E"/>
    <w:rsid w:val="00385E87"/>
    <w:rsid w:val="003B3C9B"/>
    <w:rsid w:val="003B7831"/>
    <w:rsid w:val="003C059C"/>
    <w:rsid w:val="003D3783"/>
    <w:rsid w:val="003D76DE"/>
    <w:rsid w:val="003E4A62"/>
    <w:rsid w:val="00416560"/>
    <w:rsid w:val="00422970"/>
    <w:rsid w:val="004261D6"/>
    <w:rsid w:val="00426B4E"/>
    <w:rsid w:val="0044016A"/>
    <w:rsid w:val="00445963"/>
    <w:rsid w:val="0045046E"/>
    <w:rsid w:val="00454A66"/>
    <w:rsid w:val="00454E03"/>
    <w:rsid w:val="00460CD8"/>
    <w:rsid w:val="00461E68"/>
    <w:rsid w:val="00463D83"/>
    <w:rsid w:val="004727DC"/>
    <w:rsid w:val="0048453C"/>
    <w:rsid w:val="00491ACC"/>
    <w:rsid w:val="004B458F"/>
    <w:rsid w:val="004B4831"/>
    <w:rsid w:val="004B551A"/>
    <w:rsid w:val="004B67F0"/>
    <w:rsid w:val="004B7D20"/>
    <w:rsid w:val="004C0D2C"/>
    <w:rsid w:val="004C40A8"/>
    <w:rsid w:val="004E4CA9"/>
    <w:rsid w:val="004F6597"/>
    <w:rsid w:val="00515EB7"/>
    <w:rsid w:val="00525F76"/>
    <w:rsid w:val="00540740"/>
    <w:rsid w:val="00571792"/>
    <w:rsid w:val="005750A6"/>
    <w:rsid w:val="00580E60"/>
    <w:rsid w:val="005961A5"/>
    <w:rsid w:val="005C3D2F"/>
    <w:rsid w:val="005C4593"/>
    <w:rsid w:val="005D53C2"/>
    <w:rsid w:val="005F4A03"/>
    <w:rsid w:val="00611A4E"/>
    <w:rsid w:val="00625401"/>
    <w:rsid w:val="0064489E"/>
    <w:rsid w:val="006516FE"/>
    <w:rsid w:val="00674F4B"/>
    <w:rsid w:val="00683E52"/>
    <w:rsid w:val="006C25A9"/>
    <w:rsid w:val="006D30C2"/>
    <w:rsid w:val="006E38C1"/>
    <w:rsid w:val="006F15E6"/>
    <w:rsid w:val="006F2E91"/>
    <w:rsid w:val="00705F25"/>
    <w:rsid w:val="00737F86"/>
    <w:rsid w:val="00744724"/>
    <w:rsid w:val="0076664E"/>
    <w:rsid w:val="00766C7F"/>
    <w:rsid w:val="007B17FD"/>
    <w:rsid w:val="007C4691"/>
    <w:rsid w:val="007D0FD3"/>
    <w:rsid w:val="007E1ECB"/>
    <w:rsid w:val="00807920"/>
    <w:rsid w:val="008104C6"/>
    <w:rsid w:val="00813271"/>
    <w:rsid w:val="0081461F"/>
    <w:rsid w:val="00874AA4"/>
    <w:rsid w:val="00892EE9"/>
    <w:rsid w:val="008A73AF"/>
    <w:rsid w:val="008C30DC"/>
    <w:rsid w:val="008C6B35"/>
    <w:rsid w:val="008C6C62"/>
    <w:rsid w:val="008F033E"/>
    <w:rsid w:val="008F7714"/>
    <w:rsid w:val="00904EE2"/>
    <w:rsid w:val="00913B82"/>
    <w:rsid w:val="009163FA"/>
    <w:rsid w:val="0092686D"/>
    <w:rsid w:val="00946CE6"/>
    <w:rsid w:val="00952B1C"/>
    <w:rsid w:val="00952CD0"/>
    <w:rsid w:val="00973733"/>
    <w:rsid w:val="00975DDB"/>
    <w:rsid w:val="00983ADA"/>
    <w:rsid w:val="0098630C"/>
    <w:rsid w:val="009C081B"/>
    <w:rsid w:val="009C3BD0"/>
    <w:rsid w:val="009D05AD"/>
    <w:rsid w:val="009E3C71"/>
    <w:rsid w:val="009F3AB1"/>
    <w:rsid w:val="00A16418"/>
    <w:rsid w:val="00A17FB0"/>
    <w:rsid w:val="00A374E6"/>
    <w:rsid w:val="00A417A1"/>
    <w:rsid w:val="00A4709E"/>
    <w:rsid w:val="00A52B65"/>
    <w:rsid w:val="00A55DDF"/>
    <w:rsid w:val="00A6058B"/>
    <w:rsid w:val="00A760F9"/>
    <w:rsid w:val="00A761FA"/>
    <w:rsid w:val="00AC1842"/>
    <w:rsid w:val="00AF62AA"/>
    <w:rsid w:val="00B01FAD"/>
    <w:rsid w:val="00B02C40"/>
    <w:rsid w:val="00B02FF9"/>
    <w:rsid w:val="00B223A4"/>
    <w:rsid w:val="00B25968"/>
    <w:rsid w:val="00B3345D"/>
    <w:rsid w:val="00B53290"/>
    <w:rsid w:val="00B800AA"/>
    <w:rsid w:val="00B80CE3"/>
    <w:rsid w:val="00B81601"/>
    <w:rsid w:val="00B81C52"/>
    <w:rsid w:val="00BD135E"/>
    <w:rsid w:val="00BD3A6E"/>
    <w:rsid w:val="00BF34BD"/>
    <w:rsid w:val="00C00EDF"/>
    <w:rsid w:val="00C17812"/>
    <w:rsid w:val="00C2238E"/>
    <w:rsid w:val="00C445D7"/>
    <w:rsid w:val="00C44658"/>
    <w:rsid w:val="00C472FC"/>
    <w:rsid w:val="00C74BB5"/>
    <w:rsid w:val="00C759BA"/>
    <w:rsid w:val="00C848A5"/>
    <w:rsid w:val="00C91323"/>
    <w:rsid w:val="00C95A15"/>
    <w:rsid w:val="00CA065A"/>
    <w:rsid w:val="00CB7A03"/>
    <w:rsid w:val="00CC1F84"/>
    <w:rsid w:val="00CC59D2"/>
    <w:rsid w:val="00CD1833"/>
    <w:rsid w:val="00CD298F"/>
    <w:rsid w:val="00CD5A86"/>
    <w:rsid w:val="00CD77C4"/>
    <w:rsid w:val="00CE0FC7"/>
    <w:rsid w:val="00CE1AF2"/>
    <w:rsid w:val="00CE3040"/>
    <w:rsid w:val="00CF29EE"/>
    <w:rsid w:val="00CF54DB"/>
    <w:rsid w:val="00CF68AF"/>
    <w:rsid w:val="00D0536C"/>
    <w:rsid w:val="00D16528"/>
    <w:rsid w:val="00D23283"/>
    <w:rsid w:val="00D261B6"/>
    <w:rsid w:val="00D26D1B"/>
    <w:rsid w:val="00D3031E"/>
    <w:rsid w:val="00D32937"/>
    <w:rsid w:val="00D534A3"/>
    <w:rsid w:val="00D64285"/>
    <w:rsid w:val="00D7148F"/>
    <w:rsid w:val="00D801F0"/>
    <w:rsid w:val="00D804A3"/>
    <w:rsid w:val="00D92D38"/>
    <w:rsid w:val="00DA653C"/>
    <w:rsid w:val="00DD7C61"/>
    <w:rsid w:val="00DE454C"/>
    <w:rsid w:val="00DF671D"/>
    <w:rsid w:val="00DF7BB6"/>
    <w:rsid w:val="00E02B33"/>
    <w:rsid w:val="00E0483D"/>
    <w:rsid w:val="00E04A2F"/>
    <w:rsid w:val="00E07437"/>
    <w:rsid w:val="00E431CC"/>
    <w:rsid w:val="00E53574"/>
    <w:rsid w:val="00E65F13"/>
    <w:rsid w:val="00E670D5"/>
    <w:rsid w:val="00E86924"/>
    <w:rsid w:val="00E92A85"/>
    <w:rsid w:val="00EB6D2D"/>
    <w:rsid w:val="00EB740E"/>
    <w:rsid w:val="00EF6F82"/>
    <w:rsid w:val="00F105DB"/>
    <w:rsid w:val="00F1276D"/>
    <w:rsid w:val="00F133ED"/>
    <w:rsid w:val="00F32270"/>
    <w:rsid w:val="00F41FD2"/>
    <w:rsid w:val="00F4541D"/>
    <w:rsid w:val="00F50002"/>
    <w:rsid w:val="00F52E0B"/>
    <w:rsid w:val="00F71A2B"/>
    <w:rsid w:val="00F72EDF"/>
    <w:rsid w:val="00F7515A"/>
    <w:rsid w:val="00F91E4A"/>
    <w:rsid w:val="00F97066"/>
    <w:rsid w:val="00FA2F64"/>
    <w:rsid w:val="00FA5F84"/>
    <w:rsid w:val="00FC195D"/>
    <w:rsid w:val="00FD4D7B"/>
    <w:rsid w:val="00FE00E4"/>
    <w:rsid w:val="00FE7953"/>
    <w:rsid w:val="00FF49E1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3BA7"/>
  <w15:docId w15:val="{4008CEAB-05A1-4955-A619-817E00D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ED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00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00EDF"/>
  </w:style>
  <w:style w:type="character" w:styleId="a4">
    <w:name w:val="Strong"/>
    <w:basedOn w:val="a0"/>
    <w:uiPriority w:val="22"/>
    <w:qFormat/>
    <w:rsid w:val="00C00EDF"/>
    <w:rPr>
      <w:b/>
      <w:bCs/>
    </w:rPr>
  </w:style>
  <w:style w:type="character" w:styleId="a5">
    <w:name w:val="Emphasis"/>
    <w:basedOn w:val="a0"/>
    <w:uiPriority w:val="20"/>
    <w:qFormat/>
    <w:rsid w:val="00C00EDF"/>
    <w:rPr>
      <w:i/>
      <w:iCs/>
    </w:rPr>
  </w:style>
  <w:style w:type="paragraph" w:styleId="a6">
    <w:name w:val="No Spacing"/>
    <w:uiPriority w:val="1"/>
    <w:qFormat/>
    <w:rsid w:val="00C00ED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560"/>
  </w:style>
  <w:style w:type="paragraph" w:styleId="a9">
    <w:name w:val="footer"/>
    <w:basedOn w:val="a"/>
    <w:link w:val="aa"/>
    <w:uiPriority w:val="99"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560"/>
  </w:style>
  <w:style w:type="paragraph" w:styleId="ab">
    <w:name w:val="Balloon Text"/>
    <w:basedOn w:val="a"/>
    <w:link w:val="ac"/>
    <w:uiPriority w:val="99"/>
    <w:semiHidden/>
    <w:unhideWhenUsed/>
    <w:rsid w:val="004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5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91AC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02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B81C52"/>
    <w:pPr>
      <w:widowControl w:val="0"/>
      <w:snapToGrid w:val="0"/>
      <w:spacing w:after="0" w:line="240" w:lineRule="auto"/>
      <w:ind w:left="4680"/>
    </w:pPr>
    <w:rPr>
      <w:rFonts w:ascii="Arial" w:eastAsia="Times New Roman" w:hAnsi="Arial" w:cs="Times New Roman"/>
      <w:sz w:val="20"/>
      <w:szCs w:val="20"/>
    </w:rPr>
  </w:style>
  <w:style w:type="paragraph" w:customStyle="1" w:styleId="b010e01cb39c37195455c0863b05ec60p1">
    <w:name w:val="b010e01cb39c37195455c0863b05ec60p1"/>
    <w:basedOn w:val="a"/>
    <w:rsid w:val="00BD3A6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c42ae55484e0f60a33c582d86fb5d07s1">
    <w:name w:val="1c42ae55484e0f60a33c582d86fb5d07s1"/>
    <w:basedOn w:val="a0"/>
    <w:rsid w:val="00BD3A6E"/>
  </w:style>
  <w:style w:type="paragraph" w:styleId="af">
    <w:name w:val="Normal (Web)"/>
    <w:basedOn w:val="a"/>
    <w:uiPriority w:val="99"/>
    <w:unhideWhenUsed/>
    <w:rsid w:val="001956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73733"/>
    <w:pPr>
      <w:ind w:left="720"/>
      <w:contextualSpacing/>
    </w:pPr>
    <w:rPr>
      <w:rFonts w:ascii="Calibri" w:eastAsiaTheme="minorHAns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5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d6ff683d8d0a42f228bf8a64b8551e1msonormal">
    <w:name w:val="bd6ff683d8d0a42f228bf8a64b8551e1msonormal"/>
    <w:basedOn w:val="a"/>
    <w:rsid w:val="00FD4D7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o200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pr%2davm@bk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0F6F-CF9A-47F1-B26C-E71C4D2B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Скогорева</cp:lastModifiedBy>
  <cp:revision>161</cp:revision>
  <cp:lastPrinted>2021-03-26T08:26:00Z</cp:lastPrinted>
  <dcterms:created xsi:type="dcterms:W3CDTF">2018-11-16T08:12:00Z</dcterms:created>
  <dcterms:modified xsi:type="dcterms:W3CDTF">2021-04-06T07:28:00Z</dcterms:modified>
</cp:coreProperties>
</file>