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государственного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строительного надзора г. Москвы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566609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вебинара по теме: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государственных услуг в электронном виде Комитетом государственного строительного надзора города Москвы»</w:t>
      </w:r>
    </w:p>
    <w:p w:rsidR="005D6FB6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A25C6" w:rsidRPr="00BE5D88" w:rsidTr="00BE5D88">
        <w:tc>
          <w:tcPr>
            <w:tcW w:w="1526" w:type="dxa"/>
          </w:tcPr>
          <w:p w:rsidR="009A25C6" w:rsidRPr="00BE5D88" w:rsidRDefault="005D6FB6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42C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B94E9E" w:rsidRPr="00BE5D88" w:rsidRDefault="009A25C6" w:rsidP="005D6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слушателей вебинара</w:t>
            </w:r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5D6FB6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5D6FB6" w:rsidRPr="005D6FB6" w:rsidRDefault="005D6FB6" w:rsidP="005D6FB6">
            <w:pPr>
              <w:pStyle w:val="a4"/>
              <w:numPr>
                <w:ilvl w:val="0"/>
                <w:numId w:val="1"/>
              </w:numPr>
              <w:ind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строительство.</w:t>
            </w:r>
          </w:p>
          <w:p w:rsidR="005D6FB6" w:rsidRPr="005D6FB6" w:rsidRDefault="005D6FB6" w:rsidP="00920EE0">
            <w:pPr>
              <w:pStyle w:val="a4"/>
              <w:numPr>
                <w:ilvl w:val="0"/>
                <w:numId w:val="1"/>
              </w:numPr>
              <w:ind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эксплуатацию.</w:t>
            </w:r>
          </w:p>
          <w:p w:rsidR="005D6FB6" w:rsidRPr="005D6FB6" w:rsidRDefault="005D6FB6" w:rsidP="00CA1412">
            <w:pPr>
              <w:pStyle w:val="a4"/>
              <w:numPr>
                <w:ilvl w:val="0"/>
                <w:numId w:val="3"/>
              </w:numPr>
              <w:ind w:left="720" w:right="-8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  <w:p w:rsidR="000650F0" w:rsidRPr="00BE5D88" w:rsidRDefault="00100E47" w:rsidP="00100E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Арбузов Дмитрий Алексеевич</w:t>
            </w:r>
            <w:r w:rsidR="003742C2" w:rsidRPr="00BE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C2"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>– Начальник</w:t>
            </w:r>
            <w:r w:rsidR="00BD7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управления информационных технологий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42C2"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Комитета государственного строительного надзора города Москвы</w:t>
            </w:r>
            <w:r w:rsidR="003742C2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42C2" w:rsidRPr="00BE5D88" w:rsidTr="00BE5D88">
        <w:tc>
          <w:tcPr>
            <w:tcW w:w="1526" w:type="dxa"/>
          </w:tcPr>
          <w:p w:rsidR="003742C2" w:rsidRPr="00BE5D88" w:rsidRDefault="005D6FB6" w:rsidP="0037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</w:t>
            </w:r>
            <w:r w:rsidR="003742C2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3742C2" w:rsidRPr="00BE5D88" w:rsidRDefault="003742C2" w:rsidP="0037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EB2660" w:rsidRPr="00EB2660" w:rsidRDefault="00EB2660" w:rsidP="00EB26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вебинаре: </w:t>
      </w:r>
      <w:r w:rsidRPr="00EB266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</w:p>
    <w:p w:rsidR="00FB52F2" w:rsidRPr="00BE5D88" w:rsidRDefault="00FB52F2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Для корректной работы вебинара необходимо</w:t>
      </w:r>
      <w:r w:rsidRPr="00BE5D88">
        <w:rPr>
          <w:rFonts w:ascii="Times New Roman" w:hAnsi="Times New Roman" w:cs="Times New Roman"/>
          <w:sz w:val="24"/>
          <w:szCs w:val="24"/>
        </w:rPr>
        <w:t xml:space="preserve">: обеспечить стабильное соединение с сетью Интернет, установить браузер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E5D88">
        <w:rPr>
          <w:rFonts w:ascii="Times New Roman" w:hAnsi="Times New Roman" w:cs="Times New Roman"/>
          <w:sz w:val="24"/>
          <w:szCs w:val="24"/>
        </w:rPr>
        <w:t>, убедиться, что работает звук в колонках или наушниках</w:t>
      </w:r>
      <w:r w:rsidR="000F2DA6" w:rsidRPr="00BE5D88">
        <w:rPr>
          <w:rFonts w:ascii="Times New Roman" w:hAnsi="Times New Roman" w:cs="Times New Roman"/>
          <w:sz w:val="24"/>
          <w:szCs w:val="24"/>
        </w:rPr>
        <w:t>, работает камера и идет видео</w:t>
      </w:r>
      <w:r w:rsidRPr="00BE5D88">
        <w:rPr>
          <w:rFonts w:ascii="Times New Roman" w:hAnsi="Times New Roman" w:cs="Times New Roman"/>
          <w:sz w:val="24"/>
          <w:szCs w:val="24"/>
        </w:rPr>
        <w:t>.</w:t>
      </w:r>
    </w:p>
    <w:p w:rsidR="008612ED" w:rsidRDefault="008612ED" w:rsidP="0086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 xml:space="preserve">заполнить и прислать заявку </w:t>
      </w:r>
      <w:r w:rsidR="00566609" w:rsidRPr="000B3BC3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566609">
        <w:rPr>
          <w:rFonts w:ascii="Times New Roman" w:hAnsi="Times New Roman" w:cs="Times New Roman"/>
          <w:sz w:val="24"/>
          <w:szCs w:val="24"/>
        </w:rPr>
        <w:t xml:space="preserve"> </w:t>
      </w:r>
      <w:r w:rsidR="00566609" w:rsidRPr="000B3B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="00566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согласие на обработку персональных данных</w:t>
      </w:r>
      <w:r w:rsidR="00566609" w:rsidRPr="00566609">
        <w:rPr>
          <w:rFonts w:ascii="Times New Roman" w:hAnsi="Times New Roman" w:cs="Times New Roman"/>
          <w:sz w:val="24"/>
          <w:szCs w:val="24"/>
        </w:rPr>
        <w:t xml:space="preserve"> </w:t>
      </w:r>
      <w:r w:rsidR="00566609" w:rsidRPr="0056660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формате </w:t>
      </w:r>
      <w:r w:rsidR="00566609" w:rsidRPr="005666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PDF</w:t>
      </w:r>
      <w:r w:rsidR="000B3BC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 На ваш адрес будет отправлена прямая ссылка на подключение к вебинару. В день проведения вебинара,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r>
        <w:rPr>
          <w:rFonts w:ascii="Times New Roman" w:hAnsi="Times New Roman" w:cs="Times New Roman"/>
          <w:sz w:val="24"/>
          <w:szCs w:val="24"/>
          <w:lang w:val="en-US"/>
        </w:rPr>
        <w:t>ceiis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B94E9E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BE5D88">
        <w:rPr>
          <w:rFonts w:ascii="Times New Roman" w:hAnsi="Times New Roman" w:cs="Times New Roman"/>
          <w:sz w:val="24"/>
          <w:szCs w:val="24"/>
        </w:rPr>
        <w:t>: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BE5D88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</w:p>
    <w:p w:rsidR="00B8037E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Присяжной Николай Владимирович: +7(915)462-25-25</w:t>
      </w:r>
      <w:r w:rsidR="000F2DA6"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r w:rsidR="000F2DA6" w:rsidRPr="00BE5D88">
        <w:rPr>
          <w:rFonts w:ascii="Times New Roman" w:hAnsi="Times New Roman" w:cs="Times New Roman"/>
          <w:sz w:val="24"/>
          <w:szCs w:val="24"/>
        </w:rPr>
        <w:t>@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1F69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D1F69">
        <w:rPr>
          <w:rFonts w:ascii="Times New Roman" w:hAnsi="Times New Roman" w:cs="Times New Roman"/>
          <w:sz w:val="20"/>
          <w:szCs w:val="20"/>
        </w:rPr>
        <w:t>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64" w:rsidRDefault="00F10364" w:rsidP="00F10EF3">
      <w:pPr>
        <w:spacing w:after="0" w:line="240" w:lineRule="auto"/>
      </w:pPr>
      <w:r>
        <w:separator/>
      </w:r>
    </w:p>
  </w:endnote>
  <w:endnote w:type="continuationSeparator" w:id="0">
    <w:p w:rsidR="00F10364" w:rsidRDefault="00F10364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64" w:rsidRDefault="00F10364" w:rsidP="00F10EF3">
      <w:pPr>
        <w:spacing w:after="0" w:line="240" w:lineRule="auto"/>
      </w:pPr>
      <w:r>
        <w:separator/>
      </w:r>
    </w:p>
  </w:footnote>
  <w:footnote w:type="continuationSeparator" w:id="0">
    <w:p w:rsidR="00F10364" w:rsidRDefault="00F10364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ACA"/>
    <w:multiLevelType w:val="hybridMultilevel"/>
    <w:tmpl w:val="F4C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E93"/>
    <w:rsid w:val="00050060"/>
    <w:rsid w:val="000650F0"/>
    <w:rsid w:val="000B3BC3"/>
    <w:rsid w:val="000F2DA6"/>
    <w:rsid w:val="00100E47"/>
    <w:rsid w:val="00163079"/>
    <w:rsid w:val="001917A8"/>
    <w:rsid w:val="00336C9E"/>
    <w:rsid w:val="003742C2"/>
    <w:rsid w:val="004E7544"/>
    <w:rsid w:val="00566609"/>
    <w:rsid w:val="005D2991"/>
    <w:rsid w:val="005D6FB6"/>
    <w:rsid w:val="008612ED"/>
    <w:rsid w:val="00862085"/>
    <w:rsid w:val="008D1F69"/>
    <w:rsid w:val="009A25C6"/>
    <w:rsid w:val="00A47462"/>
    <w:rsid w:val="00A90BBD"/>
    <w:rsid w:val="00B2126D"/>
    <w:rsid w:val="00B8037E"/>
    <w:rsid w:val="00B94E9E"/>
    <w:rsid w:val="00BD7787"/>
    <w:rsid w:val="00BE5D88"/>
    <w:rsid w:val="00C176BF"/>
    <w:rsid w:val="00C8029F"/>
    <w:rsid w:val="00CE1E93"/>
    <w:rsid w:val="00CE2D09"/>
    <w:rsid w:val="00CF3F4C"/>
    <w:rsid w:val="00DC32E3"/>
    <w:rsid w:val="00DF3B97"/>
    <w:rsid w:val="00EB2660"/>
    <w:rsid w:val="00F10364"/>
    <w:rsid w:val="00F1036A"/>
    <w:rsid w:val="00F10EF3"/>
    <w:rsid w:val="00FA5B85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20144D"/>
  <w15:docId w15:val="{1FCEE6FD-F607-4E12-9A49-C3F6EB9A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mitrenkopi@str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enkopi@str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Дмитренко Петр Иванович</cp:lastModifiedBy>
  <cp:revision>19</cp:revision>
  <dcterms:created xsi:type="dcterms:W3CDTF">2020-10-20T09:00:00Z</dcterms:created>
  <dcterms:modified xsi:type="dcterms:W3CDTF">2021-09-24T06:18:00Z</dcterms:modified>
</cp:coreProperties>
</file>